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4EE53F" w14:textId="77777777" w:rsidR="003E0BB4" w:rsidRPr="003E0BB4" w:rsidRDefault="003E0BB4" w:rsidP="003E0BB4">
      <w:pPr>
        <w:widowControl/>
        <w:shd w:val="clear" w:color="auto" w:fill="172A34"/>
        <w:spacing w:after="120" w:line="720" w:lineRule="atLeast"/>
        <w:jc w:val="center"/>
        <w:outlineLvl w:val="1"/>
        <w:rPr>
          <w:rFonts w:ascii="微软雅黑" w:eastAsia="微软雅黑" w:hAnsi="微软雅黑" w:cs="宋体"/>
          <w:color w:val="FF0000"/>
          <w:kern w:val="0"/>
          <w:sz w:val="48"/>
          <w:szCs w:val="48"/>
        </w:rPr>
      </w:pPr>
      <w:r w:rsidRPr="003E0BB4">
        <w:rPr>
          <w:rFonts w:ascii="微软雅黑" w:eastAsia="微软雅黑" w:hAnsi="微软雅黑" w:cs="宋体" w:hint="eastAsia"/>
          <w:color w:val="FF0000"/>
          <w:kern w:val="0"/>
          <w:sz w:val="48"/>
          <w:szCs w:val="48"/>
        </w:rPr>
        <w:t>探秘Spring AOP</w:t>
      </w:r>
    </w:p>
    <w:p w14:paraId="65753B46" w14:textId="2F591C0C" w:rsidR="00133094" w:rsidRDefault="00774740">
      <w:r>
        <w:rPr>
          <w:noProof/>
        </w:rPr>
        <w:drawing>
          <wp:inline distT="0" distB="0" distL="0" distR="0" wp14:anchorId="4AB8E377" wp14:editId="529E23D5">
            <wp:extent cx="5274310" cy="2269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B41E" w14:textId="4664A953" w:rsidR="00DD02BF" w:rsidRDefault="00DD02BF">
      <w:r>
        <w:rPr>
          <w:noProof/>
        </w:rPr>
        <w:drawing>
          <wp:inline distT="0" distB="0" distL="0" distR="0" wp14:anchorId="1EC0B79C" wp14:editId="6B0C1D7F">
            <wp:extent cx="5274310" cy="28301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42F7" w14:textId="53DF14FF" w:rsidR="00774740" w:rsidRDefault="00774740">
      <w:r>
        <w:rPr>
          <w:noProof/>
        </w:rPr>
        <w:drawing>
          <wp:inline distT="0" distB="0" distL="0" distR="0" wp14:anchorId="1E16C793" wp14:editId="34E0CE9C">
            <wp:extent cx="4610431" cy="2302995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0855" cy="23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6962" w14:textId="787F83F0" w:rsidR="00774740" w:rsidRDefault="003447A0">
      <w:r>
        <w:rPr>
          <w:noProof/>
        </w:rPr>
        <w:lastRenderedPageBreak/>
        <w:drawing>
          <wp:inline distT="0" distB="0" distL="0" distR="0" wp14:anchorId="40A625DD" wp14:editId="5D9BFCF9">
            <wp:extent cx="4372436" cy="2506281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3894" cy="251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8792" w14:textId="3F317BF9" w:rsidR="003447A0" w:rsidRDefault="00CE4E58">
      <w:r>
        <w:rPr>
          <w:noProof/>
        </w:rPr>
        <w:drawing>
          <wp:inline distT="0" distB="0" distL="0" distR="0" wp14:anchorId="2483F3B3" wp14:editId="41564802">
            <wp:extent cx="4263613" cy="220623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0422" cy="22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E61B" w14:textId="02298E7B" w:rsidR="00CE4E58" w:rsidRDefault="002507CC">
      <w:r>
        <w:rPr>
          <w:noProof/>
        </w:rPr>
        <w:drawing>
          <wp:inline distT="0" distB="0" distL="0" distR="0" wp14:anchorId="052F23A9" wp14:editId="72214A3A">
            <wp:extent cx="4313536" cy="2341129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2538" cy="235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DF1F" w14:textId="77777777" w:rsidR="002C6335" w:rsidRDefault="002C6335" w:rsidP="002C6335">
      <w:pPr>
        <w:pStyle w:val="a3"/>
        <w:spacing w:before="240" w:beforeAutospacing="0" w:after="240" w:afterAutospacing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AOP</w:t>
      </w:r>
      <w:r>
        <w:rPr>
          <w:rFonts w:ascii="Helvetica" w:hAnsi="Helvetica" w:cs="Helvetica"/>
          <w:color w:val="14191E"/>
          <w:sz w:val="21"/>
          <w:szCs w:val="21"/>
        </w:rPr>
        <w:t>的初衷：</w:t>
      </w:r>
    </w:p>
    <w:p w14:paraId="074C634F" w14:textId="77777777" w:rsidR="002C6335" w:rsidRDefault="002C6335" w:rsidP="002C6335">
      <w:pPr>
        <w:pStyle w:val="a3"/>
        <w:numPr>
          <w:ilvl w:val="0"/>
          <w:numId w:val="1"/>
        </w:numPr>
        <w:spacing w:before="144" w:beforeAutospacing="0" w:after="144" w:afterAutospacing="0"/>
        <w:ind w:left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解决代码重复性问题</w:t>
      </w:r>
    </w:p>
    <w:p w14:paraId="188A8646" w14:textId="77777777" w:rsidR="002C6335" w:rsidRDefault="002C6335" w:rsidP="002C6335">
      <w:pPr>
        <w:pStyle w:val="a3"/>
        <w:numPr>
          <w:ilvl w:val="0"/>
          <w:numId w:val="1"/>
        </w:numPr>
        <w:spacing w:before="144" w:beforeAutospacing="0" w:after="144" w:afterAutospacing="0"/>
        <w:ind w:left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实现关注点分离</w:t>
      </w:r>
    </w:p>
    <w:p w14:paraId="154DE43A" w14:textId="77777777" w:rsidR="002C6335" w:rsidRDefault="002C6335" w:rsidP="002C6335">
      <w:pPr>
        <w:pStyle w:val="a3"/>
        <w:spacing w:before="144" w:beforeAutospacing="0" w:after="144" w:afterAutospacing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水平分离：展示层</w:t>
      </w:r>
      <w:r>
        <w:rPr>
          <w:rFonts w:ascii="Helvetica" w:hAnsi="Helvetica" w:cs="Helvetica"/>
          <w:color w:val="14191E"/>
          <w:sz w:val="21"/>
          <w:szCs w:val="21"/>
        </w:rPr>
        <w:t>-&gt;</w:t>
      </w:r>
      <w:r>
        <w:rPr>
          <w:rFonts w:ascii="Helvetica" w:hAnsi="Helvetica" w:cs="Helvetica"/>
          <w:color w:val="14191E"/>
          <w:sz w:val="21"/>
          <w:szCs w:val="21"/>
        </w:rPr>
        <w:t>服务层</w:t>
      </w:r>
      <w:r>
        <w:rPr>
          <w:rFonts w:ascii="Helvetica" w:hAnsi="Helvetica" w:cs="Helvetica"/>
          <w:color w:val="14191E"/>
          <w:sz w:val="21"/>
          <w:szCs w:val="21"/>
        </w:rPr>
        <w:t>-&gt;</w:t>
      </w:r>
      <w:r>
        <w:rPr>
          <w:rFonts w:ascii="Helvetica" w:hAnsi="Helvetica" w:cs="Helvetica"/>
          <w:color w:val="14191E"/>
          <w:sz w:val="21"/>
          <w:szCs w:val="21"/>
        </w:rPr>
        <w:t>持久层</w:t>
      </w:r>
    </w:p>
    <w:p w14:paraId="683952C5" w14:textId="77777777" w:rsidR="002C6335" w:rsidRDefault="002C6335" w:rsidP="002C6335">
      <w:pPr>
        <w:pStyle w:val="a3"/>
        <w:spacing w:before="144" w:beforeAutospacing="0" w:after="144" w:afterAutospacing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lastRenderedPageBreak/>
        <w:t>垂直分离：模块划分（订单、库存等）</w:t>
      </w:r>
    </w:p>
    <w:p w14:paraId="7A293744" w14:textId="77777777" w:rsidR="002C6335" w:rsidRDefault="002C6335" w:rsidP="002C6335">
      <w:pPr>
        <w:pStyle w:val="a3"/>
        <w:spacing w:before="144" w:beforeAutospacing="0" w:after="144" w:afterAutospacing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切面分离：分离功能性需求与非功能性需求</w:t>
      </w:r>
    </w:p>
    <w:p w14:paraId="1A3A1488" w14:textId="77777777" w:rsidR="002C6335" w:rsidRDefault="002C6335" w:rsidP="002C6335">
      <w:pPr>
        <w:pStyle w:val="a3"/>
        <w:spacing w:before="240" w:beforeAutospacing="0" w:after="240" w:afterAutospacing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使用</w:t>
      </w:r>
      <w:r>
        <w:rPr>
          <w:rFonts w:ascii="Helvetica" w:hAnsi="Helvetica" w:cs="Helvetica"/>
          <w:color w:val="14191E"/>
          <w:sz w:val="21"/>
          <w:szCs w:val="21"/>
        </w:rPr>
        <w:t>AOP</w:t>
      </w:r>
      <w:r>
        <w:rPr>
          <w:rFonts w:ascii="Helvetica" w:hAnsi="Helvetica" w:cs="Helvetica"/>
          <w:color w:val="14191E"/>
          <w:sz w:val="21"/>
          <w:szCs w:val="21"/>
        </w:rPr>
        <w:t>的好处</w:t>
      </w:r>
    </w:p>
    <w:p w14:paraId="41325D61" w14:textId="77777777" w:rsidR="002C6335" w:rsidRDefault="002C6335" w:rsidP="002C6335">
      <w:pPr>
        <w:pStyle w:val="a3"/>
        <w:numPr>
          <w:ilvl w:val="0"/>
          <w:numId w:val="2"/>
        </w:numPr>
        <w:spacing w:before="144" w:beforeAutospacing="0" w:after="144" w:afterAutospacing="0"/>
        <w:ind w:left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集中处理某一关注点</w:t>
      </w:r>
      <w:r>
        <w:rPr>
          <w:rFonts w:ascii="Helvetica" w:hAnsi="Helvetica" w:cs="Helvetica"/>
          <w:color w:val="14191E"/>
          <w:sz w:val="21"/>
          <w:szCs w:val="21"/>
        </w:rPr>
        <w:t>/</w:t>
      </w:r>
      <w:r>
        <w:rPr>
          <w:rFonts w:ascii="Helvetica" w:hAnsi="Helvetica" w:cs="Helvetica"/>
          <w:color w:val="14191E"/>
          <w:sz w:val="21"/>
          <w:szCs w:val="21"/>
        </w:rPr>
        <w:t>横切逻辑</w:t>
      </w:r>
    </w:p>
    <w:p w14:paraId="44352004" w14:textId="77777777" w:rsidR="002C6335" w:rsidRDefault="002C6335" w:rsidP="002C6335">
      <w:pPr>
        <w:pStyle w:val="a3"/>
        <w:numPr>
          <w:ilvl w:val="0"/>
          <w:numId w:val="2"/>
        </w:numPr>
        <w:spacing w:before="144" w:beforeAutospacing="0" w:after="144" w:afterAutospacing="0"/>
        <w:ind w:left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可以很方便地添加</w:t>
      </w:r>
      <w:r>
        <w:rPr>
          <w:rFonts w:ascii="Helvetica" w:hAnsi="Helvetica" w:cs="Helvetica"/>
          <w:color w:val="14191E"/>
          <w:sz w:val="21"/>
          <w:szCs w:val="21"/>
        </w:rPr>
        <w:t>/</w:t>
      </w:r>
      <w:r>
        <w:rPr>
          <w:rFonts w:ascii="Helvetica" w:hAnsi="Helvetica" w:cs="Helvetica"/>
          <w:color w:val="14191E"/>
          <w:sz w:val="21"/>
          <w:szCs w:val="21"/>
        </w:rPr>
        <w:t>删除关注点</w:t>
      </w:r>
    </w:p>
    <w:p w14:paraId="451A01C2" w14:textId="77777777" w:rsidR="002C6335" w:rsidRDefault="002C6335" w:rsidP="002C6335">
      <w:pPr>
        <w:pStyle w:val="a3"/>
        <w:numPr>
          <w:ilvl w:val="0"/>
          <w:numId w:val="2"/>
        </w:numPr>
        <w:spacing w:before="144" w:beforeAutospacing="0" w:after="144" w:afterAutospacing="0"/>
        <w:ind w:left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侵入性少，增强代码可读性以及可维护性</w:t>
      </w:r>
    </w:p>
    <w:p w14:paraId="11C2542F" w14:textId="77777777" w:rsidR="002C6335" w:rsidRDefault="002C6335" w:rsidP="002C6335">
      <w:pPr>
        <w:pStyle w:val="a3"/>
        <w:spacing w:before="240" w:beforeAutospacing="0" w:after="240" w:afterAutospacing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AOP</w:t>
      </w:r>
      <w:r>
        <w:rPr>
          <w:rFonts w:ascii="Helvetica" w:hAnsi="Helvetica" w:cs="Helvetica"/>
          <w:color w:val="14191E"/>
          <w:sz w:val="21"/>
          <w:szCs w:val="21"/>
        </w:rPr>
        <w:t>的应用场景：</w:t>
      </w:r>
    </w:p>
    <w:p w14:paraId="67244758" w14:textId="77777777" w:rsidR="002C6335" w:rsidRDefault="002C6335" w:rsidP="002C6335">
      <w:pPr>
        <w:pStyle w:val="a3"/>
        <w:spacing w:before="240" w:beforeAutospacing="0" w:after="240" w:afterAutospacing="0"/>
        <w:rPr>
          <w:rFonts w:ascii="Helvetica" w:hAnsi="Helvetica" w:cs="Helvetica"/>
          <w:color w:val="14191E"/>
          <w:sz w:val="21"/>
          <w:szCs w:val="21"/>
        </w:rPr>
      </w:pPr>
      <w:r>
        <w:rPr>
          <w:rFonts w:ascii="Helvetica" w:hAnsi="Helvetica" w:cs="Helvetica"/>
          <w:color w:val="14191E"/>
          <w:sz w:val="21"/>
          <w:szCs w:val="21"/>
        </w:rPr>
        <w:t>权限控制，缓存控制，事务控制，审计日志，性能监控，分布式追踪，异常处理</w:t>
      </w:r>
    </w:p>
    <w:p w14:paraId="1FB38C7F" w14:textId="77777777" w:rsidR="00975C67" w:rsidRPr="00975C67" w:rsidRDefault="00975C67" w:rsidP="00975C67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AOP</w:t>
      </w:r>
      <w:proofErr w:type="gramStart"/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注解注解</w:t>
      </w:r>
      <w:proofErr w:type="gramEnd"/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实现：</w:t>
      </w:r>
    </w:p>
    <w:p w14:paraId="4621A8FF" w14:textId="77777777" w:rsidR="00975C67" w:rsidRPr="00975C67" w:rsidRDefault="00975C67" w:rsidP="00975C67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 @Aspect：切面 = 切点+通知（手动添加的代码，一般是方法）； @Point：切点，横切关注点； </w:t>
      </w:r>
    </w:p>
    <w:p w14:paraId="145D15B5" w14:textId="77777777" w:rsidR="00975C67" w:rsidRPr="00975C67" w:rsidRDefault="00975C67" w:rsidP="00975C67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@Before（前置通知）：添加的内容在切点之前执行；</w:t>
      </w:r>
    </w:p>
    <w:p w14:paraId="521676C7" w14:textId="77777777" w:rsidR="00975C67" w:rsidRPr="00975C67" w:rsidRDefault="00975C67" w:rsidP="00975C67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@After（后置通知）: 添加的内容在切点之后执行</w:t>
      </w:r>
    </w:p>
    <w:p w14:paraId="42D788B5" w14:textId="77777777" w:rsidR="00975C67" w:rsidRPr="00975C67" w:rsidRDefault="00975C67" w:rsidP="00975C67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还有环绕通知，异常通知，返回通知</w:t>
      </w:r>
    </w:p>
    <w:p w14:paraId="61A46E7B" w14:textId="77777777" w:rsidR="00975C67" w:rsidRPr="00975C67" w:rsidRDefault="00975C67" w:rsidP="00975C67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 ------------------------------------ </w:t>
      </w:r>
    </w:p>
    <w:p w14:paraId="7C2F3FA5" w14:textId="77777777" w:rsidR="00975C67" w:rsidRPr="00975C67" w:rsidRDefault="00975C67" w:rsidP="00975C67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@</w:t>
      </w:r>
      <w:proofErr w:type="spellStart"/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Autowired</w:t>
      </w:r>
      <w:proofErr w:type="spellEnd"/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:自动装配，与Spring注入相关，可按类型、名装配； Spring注解@Component、@Controller、@Service、@Repository；</w:t>
      </w:r>
    </w:p>
    <w:p w14:paraId="3BA98A6A" w14:textId="77777777" w:rsidR="00975C67" w:rsidRPr="00975C67" w:rsidRDefault="00975C67" w:rsidP="00975C67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75C67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传统方式的缺点：这种方式属于硬编码，对引入者代码是有侵入的。如果对删除或增加产品还有其它关联操作，添加代码时会增加代码复杂度。而AOP会将校验分离出来变成无侵入</w:t>
      </w:r>
    </w:p>
    <w:p w14:paraId="0F4BBE75" w14:textId="18D153C5" w:rsidR="002507CC" w:rsidRDefault="00DA0A8C">
      <w:r>
        <w:rPr>
          <w:noProof/>
        </w:rPr>
        <w:lastRenderedPageBreak/>
        <w:drawing>
          <wp:inline distT="0" distB="0" distL="0" distR="0" wp14:anchorId="1C49B6A1" wp14:editId="532DA2F4">
            <wp:extent cx="5274310" cy="2707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037D" w14:textId="77777777" w:rsidR="00196735" w:rsidRPr="00196735" w:rsidRDefault="00196735" w:rsidP="0019673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196735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主要几个注解</w:t>
      </w:r>
    </w:p>
    <w:p w14:paraId="10209626" w14:textId="77777777" w:rsidR="00196735" w:rsidRPr="00196735" w:rsidRDefault="00196735" w:rsidP="0019673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196735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@Aspect说明这个类是切面配置的类（这个类由@Pointcut切面表达式和Advice两部分组成）</w:t>
      </w:r>
    </w:p>
    <w:p w14:paraId="4D2CEB13" w14:textId="77777777" w:rsidR="00196735" w:rsidRPr="00196735" w:rsidRDefault="00196735" w:rsidP="0019673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196735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@Pointcut表示在哪些类中哪些方法植入代码</w:t>
      </w:r>
    </w:p>
    <w:p w14:paraId="4F430561" w14:textId="77777777" w:rsidR="00196735" w:rsidRPr="00196735" w:rsidRDefault="00196735" w:rsidP="0019673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196735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Advice(5种)表示植入时机</w:t>
      </w:r>
    </w:p>
    <w:p w14:paraId="318759F9" w14:textId="5319EC6A" w:rsidR="00DA0A8C" w:rsidRDefault="000D36D1">
      <w:r>
        <w:rPr>
          <w:noProof/>
        </w:rPr>
        <w:drawing>
          <wp:inline distT="0" distB="0" distL="0" distR="0" wp14:anchorId="4B9AF373" wp14:editId="5F86D804">
            <wp:extent cx="5274310" cy="29317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BB94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切面表达式主要由三个部分组成</w:t>
      </w:r>
    </w:p>
    <w:p w14:paraId="3121E898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designators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指示器，描述通过什么方式去匹配类的哪些方法</w:t>
      </w:r>
    </w:p>
    <w:p w14:paraId="7CE4E229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Wildcards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通配符，使用通配符来描述一些方法</w:t>
      </w:r>
    </w:p>
    <w:p w14:paraId="73C54204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lastRenderedPageBreak/>
        <w:t>operators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运算符</w:t>
      </w:r>
    </w:p>
    <w:p w14:paraId="71828EDB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</w:p>
    <w:p w14:paraId="38AF6E0E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Wildcards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说明</w:t>
      </w:r>
    </w:p>
    <w:p w14:paraId="3D1DEAB9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*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匹配任意数量的字符</w:t>
      </w:r>
    </w:p>
    <w:p w14:paraId="3FC29AAA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+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匹配指定类及其子类</w:t>
      </w:r>
    </w:p>
    <w:p w14:paraId="27B45555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..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一般用于匹配任意数的子包或参数</w:t>
      </w:r>
    </w:p>
    <w:p w14:paraId="4C3A7518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运算符</w:t>
      </w:r>
    </w:p>
    <w:p w14:paraId="79AB040A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&amp;&amp;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与操作符</w:t>
      </w:r>
    </w:p>
    <w:p w14:paraId="30C6EA2C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r w:rsidRPr="002B514D">
        <w:rPr>
          <w:rFonts w:ascii="Helvetica" w:eastAsia="宋体" w:hAnsi="Helvetica" w:cs="Helvetica"/>
          <w:color w:val="14191E"/>
          <w:kern w:val="0"/>
          <w:szCs w:val="21"/>
        </w:rPr>
        <w:t>||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或操作符</w:t>
      </w:r>
    </w:p>
    <w:p w14:paraId="5A125B3F" w14:textId="77777777" w:rsidR="002B514D" w:rsidRPr="002B514D" w:rsidRDefault="002B514D" w:rsidP="002B514D">
      <w:pPr>
        <w:widowControl/>
        <w:spacing w:before="240" w:after="240"/>
        <w:jc w:val="left"/>
        <w:rPr>
          <w:rFonts w:ascii="Helvetica" w:eastAsia="宋体" w:hAnsi="Helvetica" w:cs="Helvetica"/>
          <w:color w:val="14191E"/>
          <w:kern w:val="0"/>
          <w:szCs w:val="21"/>
        </w:rPr>
      </w:pPr>
      <w:proofErr w:type="gramStart"/>
      <w:r w:rsidRPr="002B514D">
        <w:rPr>
          <w:rFonts w:ascii="Helvetica" w:eastAsia="宋体" w:hAnsi="Helvetica" w:cs="Helvetica"/>
          <w:color w:val="14191E"/>
          <w:kern w:val="0"/>
          <w:szCs w:val="21"/>
        </w:rPr>
        <w:t>!</w:t>
      </w:r>
      <w:r w:rsidRPr="002B514D">
        <w:rPr>
          <w:rFonts w:ascii="Helvetica" w:eastAsia="宋体" w:hAnsi="Helvetica" w:cs="Helvetica"/>
          <w:color w:val="14191E"/>
          <w:kern w:val="0"/>
          <w:szCs w:val="21"/>
        </w:rPr>
        <w:t>非操作符</w:t>
      </w:r>
      <w:proofErr w:type="gramEnd"/>
    </w:p>
    <w:p w14:paraId="7B47FE17" w14:textId="108F36DB" w:rsidR="00CC512E" w:rsidRDefault="002B514D">
      <w:r>
        <w:rPr>
          <w:noProof/>
        </w:rPr>
        <w:drawing>
          <wp:inline distT="0" distB="0" distL="0" distR="0" wp14:anchorId="7F992ED7" wp14:editId="05588799">
            <wp:extent cx="4430891" cy="2713161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85" cy="271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8FB7" w14:textId="52B61EA4" w:rsidR="002B514D" w:rsidRDefault="005C21A3">
      <w:r>
        <w:rPr>
          <w:noProof/>
        </w:rPr>
        <w:drawing>
          <wp:inline distT="0" distB="0" distL="0" distR="0" wp14:anchorId="30E723B4" wp14:editId="37D40631">
            <wp:extent cx="4606255" cy="2300909"/>
            <wp:effectExtent l="0" t="0" r="444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739" cy="230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6BD8" w14:textId="692324CF" w:rsidR="008F71AA" w:rsidRDefault="008F71AA">
      <w:r>
        <w:rPr>
          <w:noProof/>
        </w:rPr>
        <w:lastRenderedPageBreak/>
        <w:drawing>
          <wp:inline distT="0" distB="0" distL="0" distR="0" wp14:anchorId="0447FAE9" wp14:editId="2013159C">
            <wp:extent cx="5274310" cy="26797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EAC8" w14:textId="61382F52" w:rsidR="005C21A3" w:rsidRDefault="000E5E01">
      <w:r>
        <w:rPr>
          <w:noProof/>
        </w:rPr>
        <w:drawing>
          <wp:inline distT="0" distB="0" distL="0" distR="0" wp14:anchorId="5C7D6150" wp14:editId="248B3BA1">
            <wp:extent cx="5274310" cy="29508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68CF" w14:textId="77777777" w:rsidR="00967216" w:rsidRPr="00967216" w:rsidRDefault="00967216" w:rsidP="00967216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表达式：</w:t>
      </w:r>
    </w:p>
    <w:p w14:paraId="2EAC9116" w14:textId="77777777" w:rsidR="00967216" w:rsidRPr="00967216" w:rsidRDefault="00967216" w:rsidP="00967216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designators： </w:t>
      </w:r>
    </w:p>
    <w:p w14:paraId="2D46C233" w14:textId="77777777" w:rsidR="00967216" w:rsidRPr="00967216" w:rsidRDefault="00967216" w:rsidP="00967216">
      <w:pPr>
        <w:widowControl/>
        <w:numPr>
          <w:ilvl w:val="0"/>
          <w:numId w:val="3"/>
        </w:numPr>
        <w:shd w:val="clear" w:color="auto" w:fill="FFFFFF"/>
        <w:spacing w:before="240" w:after="240"/>
        <w:ind w:left="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 匹配方法 execution()</w:t>
      </w:r>
    </w:p>
    <w:p w14:paraId="0E94E3C4" w14:textId="77777777" w:rsidR="00967216" w:rsidRPr="00967216" w:rsidRDefault="00967216" w:rsidP="00967216">
      <w:pPr>
        <w:widowControl/>
        <w:numPr>
          <w:ilvl w:val="0"/>
          <w:numId w:val="3"/>
        </w:numPr>
        <w:shd w:val="clear" w:color="auto" w:fill="FFFFFF"/>
        <w:spacing w:before="240" w:after="240"/>
        <w:ind w:left="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匹配注解 @target @</w:t>
      </w:r>
      <w:proofErr w:type="spellStart"/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Args</w:t>
      </w:r>
      <w:proofErr w:type="spellEnd"/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() @within() @annotation</w:t>
      </w:r>
    </w:p>
    <w:p w14:paraId="00F28364" w14:textId="77777777" w:rsidR="00967216" w:rsidRPr="00967216" w:rsidRDefault="00967216" w:rsidP="00967216">
      <w:pPr>
        <w:widowControl/>
        <w:numPr>
          <w:ilvl w:val="0"/>
          <w:numId w:val="3"/>
        </w:numPr>
        <w:shd w:val="clear" w:color="auto" w:fill="FFFFFF"/>
        <w:spacing w:before="240" w:after="240"/>
        <w:ind w:left="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匹配包 within()</w:t>
      </w:r>
    </w:p>
    <w:p w14:paraId="72A734BE" w14:textId="77777777" w:rsidR="00967216" w:rsidRPr="00967216" w:rsidRDefault="00967216" w:rsidP="00967216">
      <w:pPr>
        <w:widowControl/>
        <w:numPr>
          <w:ilvl w:val="0"/>
          <w:numId w:val="3"/>
        </w:numPr>
        <w:shd w:val="clear" w:color="auto" w:fill="FFFFFF"/>
        <w:spacing w:before="240" w:after="240"/>
        <w:ind w:left="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lastRenderedPageBreak/>
        <w:t>匹配对象 this() target() bean()</w:t>
      </w:r>
    </w:p>
    <w:p w14:paraId="139F5DAE" w14:textId="77777777" w:rsidR="00967216" w:rsidRPr="00967216" w:rsidRDefault="00967216" w:rsidP="00967216">
      <w:pPr>
        <w:widowControl/>
        <w:numPr>
          <w:ilvl w:val="0"/>
          <w:numId w:val="3"/>
        </w:numPr>
        <w:shd w:val="clear" w:color="auto" w:fill="FFFFFF"/>
        <w:spacing w:before="240" w:after="240"/>
        <w:ind w:left="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 xml:space="preserve">匹配参数 </w:t>
      </w:r>
      <w:proofErr w:type="spellStart"/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args</w:t>
      </w:r>
      <w:proofErr w:type="spellEnd"/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()</w:t>
      </w:r>
    </w:p>
    <w:p w14:paraId="63D99694" w14:textId="77777777" w:rsidR="00967216" w:rsidRPr="00967216" w:rsidRDefault="00967216" w:rsidP="00967216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wildcards:通配符</w:t>
      </w:r>
    </w:p>
    <w:p w14:paraId="2D7298B6" w14:textId="77777777" w:rsidR="00967216" w:rsidRPr="00967216" w:rsidRDefault="00967216" w:rsidP="00967216">
      <w:pPr>
        <w:widowControl/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967216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operators:逻辑运算符</w:t>
      </w:r>
    </w:p>
    <w:p w14:paraId="437C4CBB" w14:textId="77777777" w:rsidR="00967216" w:rsidRDefault="00967216"/>
    <w:p w14:paraId="74B2B6A0" w14:textId="64F81960" w:rsidR="000E5E01" w:rsidRDefault="00530CF0">
      <w:r>
        <w:rPr>
          <w:noProof/>
        </w:rPr>
        <w:drawing>
          <wp:inline distT="0" distB="0" distL="0" distR="0" wp14:anchorId="06F51261" wp14:editId="01102F6D">
            <wp:extent cx="5274310" cy="19977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5B3C" w14:textId="6389BBEC" w:rsidR="00530CF0" w:rsidRDefault="008206A0">
      <w:r>
        <w:rPr>
          <w:noProof/>
        </w:rPr>
        <w:drawing>
          <wp:inline distT="0" distB="0" distL="0" distR="0" wp14:anchorId="0BC0B2B5" wp14:editId="59606EDB">
            <wp:extent cx="5274310" cy="26911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5533" w14:textId="77777777" w:rsidR="0056414A" w:rsidRPr="0056414A" w:rsidRDefault="0056414A" w:rsidP="0056414A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Pointcut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匹配对象</w:t>
      </w:r>
    </w:p>
    <w:p w14:paraId="120D78D8" w14:textId="77777777" w:rsidR="0056414A" w:rsidRPr="0056414A" w:rsidRDefault="0056414A" w:rsidP="0056414A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​@Pointcut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（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"this()"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），实现类，代理对象；</w:t>
      </w:r>
    </w:p>
    <w:p w14:paraId="29E1BEED" w14:textId="77777777" w:rsidR="0056414A" w:rsidRPr="0056414A" w:rsidRDefault="0056414A" w:rsidP="0056414A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@Pointcut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（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"target()"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）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,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所有实现他的类</w:t>
      </w:r>
    </w:p>
    <w:p w14:paraId="54665660" w14:textId="77777777" w:rsidR="0056414A" w:rsidRPr="0056414A" w:rsidRDefault="0056414A" w:rsidP="0056414A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lastRenderedPageBreak/>
        <w:t>@Pointcut("bean()")   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过滤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spring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托管的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bean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的实例，通过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bean</w:t>
      </w:r>
      <w:r w:rsidRPr="0056414A">
        <w:rPr>
          <w:rFonts w:ascii="Helvetica" w:eastAsia="宋体" w:hAnsi="Helvetica" w:cs="Helvetica"/>
          <w:color w:val="444444"/>
          <w:kern w:val="0"/>
          <w:sz w:val="20"/>
          <w:szCs w:val="20"/>
        </w:rPr>
        <w:t>的名称进行过滤</w:t>
      </w:r>
    </w:p>
    <w:p w14:paraId="35FB29F2" w14:textId="750C7744" w:rsidR="008206A0" w:rsidRDefault="008206A0"/>
    <w:p w14:paraId="7A485619" w14:textId="7A5D6A75" w:rsidR="0056414A" w:rsidRDefault="003561CC">
      <w:r>
        <w:rPr>
          <w:noProof/>
        </w:rPr>
        <w:drawing>
          <wp:inline distT="0" distB="0" distL="0" distR="0" wp14:anchorId="7C4B6474" wp14:editId="7FC66D56">
            <wp:extent cx="5274310" cy="20110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1232" w14:textId="6DFFA4C5" w:rsidR="003561CC" w:rsidRDefault="00C82633">
      <w:r>
        <w:rPr>
          <w:noProof/>
        </w:rPr>
        <w:drawing>
          <wp:inline distT="0" distB="0" distL="0" distR="0" wp14:anchorId="46B6CD52" wp14:editId="3723A863">
            <wp:extent cx="5274310" cy="21259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0C5C" w14:textId="5D163772" w:rsidR="00C82633" w:rsidRDefault="00DE7E4A">
      <w:r>
        <w:rPr>
          <w:noProof/>
        </w:rPr>
        <w:drawing>
          <wp:inline distT="0" distB="0" distL="0" distR="0" wp14:anchorId="17CC7CF0" wp14:editId="277F636E">
            <wp:extent cx="5274310" cy="35896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F964" w14:textId="5D7D0036" w:rsidR="00DE7E4A" w:rsidRDefault="000D3268">
      <w:r>
        <w:rPr>
          <w:noProof/>
        </w:rPr>
        <w:lastRenderedPageBreak/>
        <w:drawing>
          <wp:inline distT="0" distB="0" distL="0" distR="0" wp14:anchorId="7B80648A" wp14:editId="076F8CE6">
            <wp:extent cx="5274310" cy="17132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FB59" w14:textId="646E8A05" w:rsidR="000D3268" w:rsidRDefault="00615370">
      <w:r>
        <w:rPr>
          <w:noProof/>
        </w:rPr>
        <w:drawing>
          <wp:inline distT="0" distB="0" distL="0" distR="0" wp14:anchorId="1C5EF88B" wp14:editId="01EF7743">
            <wp:extent cx="5274310" cy="27076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C278" w14:textId="46CC00C0" w:rsidR="00924AC6" w:rsidRDefault="00D109F1">
      <w:r>
        <w:rPr>
          <w:noProof/>
        </w:rPr>
        <w:drawing>
          <wp:inline distT="0" distB="0" distL="0" distR="0" wp14:anchorId="736D1F98" wp14:editId="2B146724">
            <wp:extent cx="5274310" cy="19799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B2C6" w14:textId="13C5DF65" w:rsidR="005C431C" w:rsidRDefault="005C431C">
      <w:r>
        <w:rPr>
          <w:noProof/>
        </w:rPr>
        <w:drawing>
          <wp:inline distT="0" distB="0" distL="0" distR="0" wp14:anchorId="193D1549" wp14:editId="752E7EDD">
            <wp:extent cx="5274310" cy="16459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E9F4" w14:textId="32FEB7AE" w:rsidR="005C431C" w:rsidRDefault="00C77425">
      <w:r>
        <w:rPr>
          <w:noProof/>
        </w:rPr>
        <w:lastRenderedPageBreak/>
        <w:drawing>
          <wp:inline distT="0" distB="0" distL="0" distR="0" wp14:anchorId="50B976AF" wp14:editId="67368E51">
            <wp:extent cx="5274310" cy="13373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6A85" w14:textId="5A6176F6" w:rsidR="00C77425" w:rsidRDefault="009323D2">
      <w:r>
        <w:rPr>
          <w:noProof/>
        </w:rPr>
        <w:drawing>
          <wp:inline distT="0" distB="0" distL="0" distR="0" wp14:anchorId="681D9FC5" wp14:editId="673A10FE">
            <wp:extent cx="5274310" cy="184658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8E53" w14:textId="5454CD12" w:rsidR="00A1180D" w:rsidRDefault="005515F8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>@Aspect切面类，标注</w:t>
      </w:r>
      <w:r w:rsidR="004406EF">
        <w:rPr>
          <w:rFonts w:ascii="微软雅黑" w:eastAsia="微软雅黑" w:hAnsi="微软雅黑" w:hint="eastAsia"/>
          <w:color w:val="1C1F21"/>
          <w:shd w:val="clear" w:color="auto" w:fill="FFFFFF"/>
        </w:rPr>
        <w:t>切</w:t>
      </w: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面类； </w:t>
      </w:r>
    </w:p>
    <w:p w14:paraId="6D7003AC" w14:textId="531DE35F" w:rsidR="00615370" w:rsidRPr="0056414A" w:rsidRDefault="005515F8">
      <w:r>
        <w:rPr>
          <w:rFonts w:ascii="微软雅黑" w:eastAsia="微软雅黑" w:hAnsi="微软雅黑" w:hint="eastAsia"/>
          <w:color w:val="1C1F21"/>
          <w:shd w:val="clear" w:color="auto" w:fill="FFFFFF"/>
        </w:rPr>
        <w:t>@Component,标注在类上，表示这个类交给spring托管；</w:t>
      </w:r>
    </w:p>
    <w:p w14:paraId="52E30BAC" w14:textId="77777777" w:rsidR="00A1180D" w:rsidRPr="00A1180D" w:rsidRDefault="00A1180D" w:rsidP="00A1180D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proofErr w:type="gramStart"/>
      <w:r w:rsidRPr="00A1180D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execution(</w:t>
      </w:r>
      <w:proofErr w:type="gramEnd"/>
      <w:r w:rsidRPr="00A1180D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)</w:t>
      </w:r>
    </w:p>
    <w:p w14:paraId="6B43A1B8" w14:textId="77777777" w:rsidR="00A1180D" w:rsidRPr="00A1180D" w:rsidRDefault="00A1180D" w:rsidP="00A1180D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A1180D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修饰符，返回值，描述包名，描述方法名（描述方法参数），匹配方法抛出的异常</w:t>
      </w:r>
    </w:p>
    <w:p w14:paraId="1CA000B0" w14:textId="77777777" w:rsidR="00A1180D" w:rsidRPr="00A1180D" w:rsidRDefault="00A1180D" w:rsidP="00A1180D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A1180D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？表示是可以省略的</w:t>
      </w:r>
    </w:p>
    <w:p w14:paraId="21F03FE3" w14:textId="63ACBB33" w:rsidR="002507CC" w:rsidRDefault="00A1180D">
      <w:r>
        <w:rPr>
          <w:noProof/>
        </w:rPr>
        <w:drawing>
          <wp:inline distT="0" distB="0" distL="0" distR="0" wp14:anchorId="6D980C52" wp14:editId="3423C35A">
            <wp:extent cx="3934025" cy="285223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2636" cy="28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6F29" w14:textId="73412688" w:rsidR="00A1180D" w:rsidRDefault="00F1491E">
      <w:r>
        <w:rPr>
          <w:noProof/>
        </w:rPr>
        <w:lastRenderedPageBreak/>
        <w:drawing>
          <wp:inline distT="0" distB="0" distL="0" distR="0" wp14:anchorId="5A1BFA10" wp14:editId="5E128E1C">
            <wp:extent cx="5274310" cy="18713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1C34" w14:textId="378B104B" w:rsidR="008A1421" w:rsidRDefault="008A1421">
      <w:r>
        <w:rPr>
          <w:noProof/>
        </w:rPr>
        <w:drawing>
          <wp:inline distT="0" distB="0" distL="0" distR="0" wp14:anchorId="10802CA8" wp14:editId="10E4E0A7">
            <wp:extent cx="5274310" cy="18402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D01E" w14:textId="77777777" w:rsidR="008A1421" w:rsidRDefault="008A1421"/>
    <w:p w14:paraId="7B344A53" w14:textId="2B57098A" w:rsidR="00F1491E" w:rsidRDefault="00A372C9">
      <w:r>
        <w:rPr>
          <w:noProof/>
        </w:rPr>
        <w:drawing>
          <wp:inline distT="0" distB="0" distL="0" distR="0" wp14:anchorId="3BF6541B" wp14:editId="64CBA70C">
            <wp:extent cx="5274310" cy="29470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CF85" w14:textId="16DE371A" w:rsidR="00177295" w:rsidRDefault="001772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F490EC" wp14:editId="4EE63F7B">
            <wp:extent cx="5274310" cy="25184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F90A" w14:textId="40E58FD6" w:rsidR="00A372C9" w:rsidRDefault="00287CE2">
      <w:r>
        <w:rPr>
          <w:noProof/>
        </w:rPr>
        <w:drawing>
          <wp:inline distT="0" distB="0" distL="0" distR="0" wp14:anchorId="79B237D9" wp14:editId="6142207F">
            <wp:extent cx="5274310" cy="2865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ED91" w14:textId="6AAE053D" w:rsidR="00287CE2" w:rsidRDefault="00872A59">
      <w:r>
        <w:rPr>
          <w:noProof/>
        </w:rPr>
        <w:drawing>
          <wp:inline distT="0" distB="0" distL="0" distR="0" wp14:anchorId="3C9BCB1A" wp14:editId="1933937E">
            <wp:extent cx="5274310" cy="28054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E567" w14:textId="11E3B814" w:rsidR="00872A59" w:rsidRDefault="008E4BE0">
      <w:r>
        <w:rPr>
          <w:noProof/>
        </w:rPr>
        <w:lastRenderedPageBreak/>
        <w:drawing>
          <wp:inline distT="0" distB="0" distL="0" distR="0" wp14:anchorId="681998D3" wp14:editId="48DF2F30">
            <wp:extent cx="5274310" cy="2025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4CD3" w14:textId="15704B04" w:rsidR="00A1180D" w:rsidRDefault="00CE53E2">
      <w:r>
        <w:rPr>
          <w:noProof/>
        </w:rPr>
        <w:drawing>
          <wp:inline distT="0" distB="0" distL="0" distR="0" wp14:anchorId="3479E4E8" wp14:editId="289C763A">
            <wp:extent cx="5274310" cy="28003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97EC" w14:textId="66D89F91" w:rsidR="00CE53E2" w:rsidRDefault="00A1158E">
      <w:r>
        <w:rPr>
          <w:noProof/>
        </w:rPr>
        <w:drawing>
          <wp:inline distT="0" distB="0" distL="0" distR="0" wp14:anchorId="7925127D" wp14:editId="753DC76F">
            <wp:extent cx="4626610" cy="198328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8562" cy="201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78EF" w14:textId="033577E7" w:rsidR="00A1158E" w:rsidRDefault="00B05909">
      <w:r>
        <w:rPr>
          <w:noProof/>
        </w:rPr>
        <w:lastRenderedPageBreak/>
        <w:drawing>
          <wp:inline distT="0" distB="0" distL="0" distR="0" wp14:anchorId="354587AD" wp14:editId="377266CC">
            <wp:extent cx="4317837" cy="2171179"/>
            <wp:effectExtent l="0" t="0" r="698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0687" cy="22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3DE9" w14:textId="36FAC0EE" w:rsidR="00A1180D" w:rsidRDefault="0005080D">
      <w:r>
        <w:rPr>
          <w:noProof/>
        </w:rPr>
        <w:drawing>
          <wp:inline distT="0" distB="0" distL="0" distR="0" wp14:anchorId="19971315" wp14:editId="2CD65EAC">
            <wp:extent cx="5274310" cy="32727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4DE" w14:textId="77777777" w:rsidR="00BF6CF0" w:rsidRDefault="00BF6CF0" w:rsidP="00BF6CF0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caller：调用方</w:t>
      </w:r>
    </w:p>
    <w:p w14:paraId="245E6515" w14:textId="77777777" w:rsidR="00BF6CF0" w:rsidRDefault="00BF6CF0" w:rsidP="00BF6CF0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target：目标对象</w:t>
      </w:r>
    </w:p>
    <w:p w14:paraId="5458A574" w14:textId="77777777" w:rsidR="00BF6CF0" w:rsidRDefault="00BF6CF0" w:rsidP="00BF6CF0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proxy：代理对象</w:t>
      </w:r>
    </w:p>
    <w:p w14:paraId="67D03046" w14:textId="77777777" w:rsidR="00BF6CF0" w:rsidRDefault="00BF6CF0" w:rsidP="00BF6CF0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客户端通过代理对象间接地和目标对象交互</w:t>
      </w:r>
    </w:p>
    <w:p w14:paraId="38D8E52A" w14:textId="77777777" w:rsidR="00BF6CF0" w:rsidRDefault="00BF6CF0" w:rsidP="00BF6CF0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目标对象委托了代理对象来跟客户端交互</w:t>
      </w:r>
    </w:p>
    <w:p w14:paraId="73DC6022" w14:textId="77777777" w:rsidR="00BF6CF0" w:rsidRDefault="00BF6CF0" w:rsidP="00BF6CF0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因此代理对象可以在执行目标对象方法前做一些操作</w:t>
      </w:r>
    </w:p>
    <w:p w14:paraId="4CC83923" w14:textId="73997819" w:rsidR="0005080D" w:rsidRDefault="007F7EF9">
      <w:r>
        <w:rPr>
          <w:noProof/>
        </w:rPr>
        <w:lastRenderedPageBreak/>
        <w:drawing>
          <wp:inline distT="0" distB="0" distL="0" distR="0" wp14:anchorId="61A13B42" wp14:editId="50A9CC5B">
            <wp:extent cx="4535275" cy="299221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9588" cy="300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5FB8" w14:textId="5782B464" w:rsidR="00D3649E" w:rsidRDefault="00635EF0" w:rsidP="00E75461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Subject</w:t>
      </w:r>
      <w:r>
        <w:rPr>
          <w:rFonts w:ascii="微软雅黑" w:eastAsia="微软雅黑" w:hAnsi="微软雅黑"/>
          <w:color w:val="1C1F21"/>
        </w:rPr>
        <w:t xml:space="preserve">: </w:t>
      </w:r>
      <w:r>
        <w:rPr>
          <w:rFonts w:ascii="微软雅黑" w:eastAsia="微软雅黑" w:hAnsi="微软雅黑" w:hint="eastAsia"/>
          <w:color w:val="1C1F21"/>
        </w:rPr>
        <w:t>接口</w:t>
      </w:r>
    </w:p>
    <w:p w14:paraId="4C4F4076" w14:textId="05199697" w:rsidR="00635EF0" w:rsidRDefault="00635EF0" w:rsidP="00E75461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Proxy</w:t>
      </w:r>
      <w:r>
        <w:rPr>
          <w:rFonts w:ascii="微软雅黑" w:eastAsia="微软雅黑" w:hAnsi="微软雅黑"/>
          <w:color w:val="1C1F21"/>
        </w:rPr>
        <w:t xml:space="preserve">: </w:t>
      </w:r>
      <w:r>
        <w:rPr>
          <w:rFonts w:ascii="微软雅黑" w:eastAsia="微软雅黑" w:hAnsi="微软雅黑" w:hint="eastAsia"/>
          <w:color w:val="1C1F21"/>
        </w:rPr>
        <w:t>代理对象</w:t>
      </w:r>
    </w:p>
    <w:p w14:paraId="41B2D255" w14:textId="44C94505" w:rsidR="00635EF0" w:rsidRDefault="00635EF0" w:rsidP="00E75461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 w:hint="eastAsia"/>
          <w:color w:val="1C1F21"/>
        </w:rPr>
      </w:pPr>
      <w:proofErr w:type="spellStart"/>
      <w:r>
        <w:rPr>
          <w:rFonts w:ascii="微软雅黑" w:eastAsia="微软雅黑" w:hAnsi="微软雅黑" w:hint="eastAsia"/>
          <w:color w:val="1C1F21"/>
        </w:rPr>
        <w:t>Real</w:t>
      </w:r>
      <w:r>
        <w:rPr>
          <w:rFonts w:ascii="微软雅黑" w:eastAsia="微软雅黑" w:hAnsi="微软雅黑"/>
          <w:color w:val="1C1F21"/>
        </w:rPr>
        <w:t>Subject</w:t>
      </w:r>
      <w:proofErr w:type="spellEnd"/>
      <w:r>
        <w:rPr>
          <w:rFonts w:ascii="微软雅黑" w:eastAsia="微软雅黑" w:hAnsi="微软雅黑"/>
          <w:color w:val="1C1F21"/>
        </w:rPr>
        <w:t xml:space="preserve">: </w:t>
      </w:r>
      <w:r>
        <w:rPr>
          <w:rFonts w:ascii="微软雅黑" w:eastAsia="微软雅黑" w:hAnsi="微软雅黑" w:hint="eastAsia"/>
          <w:color w:val="1C1F21"/>
        </w:rPr>
        <w:t>目标对象</w:t>
      </w:r>
    </w:p>
    <w:p w14:paraId="4B93B72D" w14:textId="43CC4FD4" w:rsidR="00E75461" w:rsidRDefault="00E75461" w:rsidP="00E75461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1.面向接口编程</w:t>
      </w:r>
    </w:p>
    <w:p w14:paraId="7CE712A9" w14:textId="77777777" w:rsidR="00E75461" w:rsidRDefault="00E75461" w:rsidP="00E75461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客户端通过接口引用目标对象或代理对象，这里体现了面向对象的面向接口，客户端调用的目标对象的方法，代理对象都要有，因此目标对象和代理对象共同作为接口的实现类</w:t>
      </w:r>
    </w:p>
    <w:p w14:paraId="47C3CB04" w14:textId="77777777" w:rsidR="00E75461" w:rsidRDefault="00E75461" w:rsidP="00E75461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2。代理对象把真正的方法委托给目标对象来执行，自己就执行额外的也就是AOP要织入的逻辑</w:t>
      </w:r>
    </w:p>
    <w:p w14:paraId="3D502867" w14:textId="77777777" w:rsidR="00E75461" w:rsidRDefault="00E75461" w:rsidP="00E75461">
      <w:pPr>
        <w:pStyle w:val="a3"/>
        <w:shd w:val="clear" w:color="auto" w:fill="FFFFFF"/>
        <w:spacing w:before="240" w:beforeAutospacing="0" w:after="240" w:afterAutospacing="0"/>
        <w:rPr>
          <w:rFonts w:ascii="微软雅黑" w:eastAsia="微软雅黑" w:hAnsi="微软雅黑"/>
          <w:color w:val="1C1F21"/>
        </w:rPr>
      </w:pPr>
      <w:r>
        <w:rPr>
          <w:rFonts w:ascii="微软雅黑" w:eastAsia="微软雅黑" w:hAnsi="微软雅黑" w:hint="eastAsia"/>
          <w:color w:val="1C1F21"/>
        </w:rPr>
        <w:t>即客户端调用代理的方法，同时给代理类传入目标对象，在代理类里面代理</w:t>
      </w:r>
      <w:proofErr w:type="gramStart"/>
      <w:r>
        <w:rPr>
          <w:rFonts w:ascii="微软雅黑" w:eastAsia="微软雅黑" w:hAnsi="微软雅黑" w:hint="eastAsia"/>
          <w:color w:val="1C1F21"/>
        </w:rPr>
        <w:t>类通过</w:t>
      </w:r>
      <w:proofErr w:type="gramEnd"/>
      <w:r>
        <w:rPr>
          <w:rFonts w:ascii="微软雅黑" w:eastAsia="微软雅黑" w:hAnsi="微软雅黑" w:hint="eastAsia"/>
          <w:color w:val="1C1F21"/>
        </w:rPr>
        <w:t>目标对象来调用目标类的方法，在执行方法前后加上代理类的逻辑</w:t>
      </w:r>
    </w:p>
    <w:p w14:paraId="6BE708D9" w14:textId="3A2FCE48" w:rsidR="00BF6CF0" w:rsidRDefault="00044CFF">
      <w:r>
        <w:rPr>
          <w:noProof/>
        </w:rPr>
        <w:lastRenderedPageBreak/>
        <w:drawing>
          <wp:inline distT="0" distB="0" distL="0" distR="0" wp14:anchorId="63B9CC3B" wp14:editId="5BD5F549">
            <wp:extent cx="5274310" cy="24796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750D" w14:textId="4535417C" w:rsidR="00044CFF" w:rsidRDefault="00B82B7E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>静态代理：代理方法多的时候，重复的逻辑就多，一个目标类对应一个代理类</w:t>
      </w:r>
    </w:p>
    <w:p w14:paraId="271E0D76" w14:textId="435897C7" w:rsidR="00B82B7E" w:rsidRDefault="00B82B7E">
      <w:r>
        <w:rPr>
          <w:noProof/>
        </w:rPr>
        <w:drawing>
          <wp:inline distT="0" distB="0" distL="0" distR="0" wp14:anchorId="783CF112" wp14:editId="0AF74E7C">
            <wp:extent cx="4759827" cy="1941535"/>
            <wp:effectExtent l="0" t="0" r="317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8363" cy="19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CD7B" w14:textId="77777777" w:rsidR="00CF0209" w:rsidRPr="00CF0209" w:rsidRDefault="00CF0209" w:rsidP="00CF0209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JDK</w:t>
      </w: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实现要点：</w:t>
      </w:r>
    </w:p>
    <w:p w14:paraId="2466D96E" w14:textId="77777777" w:rsidR="00CF0209" w:rsidRPr="00CF0209" w:rsidRDefault="00CF0209" w:rsidP="00CF0209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 1</w:t>
      </w: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类：</w:t>
      </w:r>
      <w:proofErr w:type="spellStart"/>
      <w:proofErr w:type="gramStart"/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java.lang</w:t>
      </w:r>
      <w:proofErr w:type="gramEnd"/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.reflect.Proxy</w:t>
      </w:r>
      <w:proofErr w:type="spellEnd"/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; </w:t>
      </w:r>
    </w:p>
    <w:p w14:paraId="18B005A3" w14:textId="77777777" w:rsidR="00CF0209" w:rsidRPr="00CF0209" w:rsidRDefault="00CF0209" w:rsidP="00CF0209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2</w:t>
      </w: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接口：</w:t>
      </w:r>
      <w:proofErr w:type="spellStart"/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InvoctionHandler</w:t>
      </w:r>
      <w:proofErr w:type="spellEnd"/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; </w:t>
      </w:r>
    </w:p>
    <w:p w14:paraId="33D50C4B" w14:textId="77777777" w:rsidR="00CF0209" w:rsidRPr="00CF0209" w:rsidRDefault="00CF0209" w:rsidP="00CF0209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3</w:t>
      </w: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只能基于接口进行动态代理</w:t>
      </w:r>
    </w:p>
    <w:p w14:paraId="0F455711" w14:textId="77777777" w:rsidR="00CF0209" w:rsidRPr="00CF0209" w:rsidRDefault="00CF0209" w:rsidP="00CF0209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静态代理的缺点：</w:t>
      </w: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 </w:t>
      </w:r>
    </w:p>
    <w:p w14:paraId="7229D507" w14:textId="77777777" w:rsidR="00CF0209" w:rsidRPr="00CF0209" w:rsidRDefault="00CF0209" w:rsidP="00CF0209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代理的方法越多，重复的代码越多；</w:t>
      </w:r>
    </w:p>
    <w:p w14:paraId="49DE740A" w14:textId="77777777" w:rsidR="00CF0209" w:rsidRPr="00CF0209" w:rsidRDefault="00CF0209" w:rsidP="00CF0209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 </w:t>
      </w: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因此产生了动态代理技术。</w:t>
      </w: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 </w:t>
      </w:r>
    </w:p>
    <w:p w14:paraId="76167F44" w14:textId="77777777" w:rsidR="00CF0209" w:rsidRPr="00CF0209" w:rsidRDefault="00CF0209" w:rsidP="00CF0209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动态代理：接口实现方式，</w:t>
      </w:r>
      <w:proofErr w:type="spellStart"/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cglib</w:t>
      </w:r>
      <w:proofErr w:type="spellEnd"/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继承实现方式。</w:t>
      </w:r>
    </w:p>
    <w:p w14:paraId="581D5986" w14:textId="77777777" w:rsidR="00CF0209" w:rsidRPr="00CF0209" w:rsidRDefault="00CF0209" w:rsidP="00CF0209">
      <w:pPr>
        <w:widowControl/>
        <w:spacing w:before="240" w:after="240" w:line="360" w:lineRule="atLeast"/>
        <w:jc w:val="left"/>
        <w:rPr>
          <w:rFonts w:ascii="Helvetica" w:eastAsia="宋体" w:hAnsi="Helvetica" w:cs="Helvetica"/>
          <w:color w:val="444444"/>
          <w:kern w:val="0"/>
          <w:sz w:val="20"/>
          <w:szCs w:val="20"/>
        </w:rPr>
      </w:pPr>
      <w:r w:rsidRPr="00CF0209">
        <w:rPr>
          <w:rFonts w:ascii="Helvetica" w:eastAsia="宋体" w:hAnsi="Helvetica" w:cs="Helvetica"/>
          <w:color w:val="444444"/>
          <w:kern w:val="0"/>
          <w:sz w:val="20"/>
          <w:szCs w:val="20"/>
        </w:rPr>
        <w:t>​</w:t>
      </w:r>
    </w:p>
    <w:p w14:paraId="38C38869" w14:textId="77777777" w:rsidR="00CF0209" w:rsidRDefault="00CF0209">
      <w:pPr>
        <w:rPr>
          <w:rFonts w:hint="eastAsia"/>
        </w:rPr>
      </w:pPr>
    </w:p>
    <w:p w14:paraId="1D296AD3" w14:textId="300E7B7B" w:rsidR="00B82B7E" w:rsidRDefault="00235849">
      <w:r>
        <w:rPr>
          <w:noProof/>
        </w:rPr>
        <w:lastRenderedPageBreak/>
        <w:drawing>
          <wp:inline distT="0" distB="0" distL="0" distR="0" wp14:anchorId="70FB95F4" wp14:editId="2839BDBC">
            <wp:extent cx="5274310" cy="1987463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061" cy="200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DAE7" w14:textId="7E760CB9" w:rsidR="00235849" w:rsidRDefault="00710955">
      <w:pPr>
        <w:rPr>
          <w:rFonts w:ascii="微软雅黑" w:eastAsia="微软雅黑" w:hAnsi="微软雅黑"/>
          <w:color w:val="1C1F21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jdk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运行期动态代理源码解析：其实就是真实</w:t>
      </w:r>
      <w:proofErr w:type="gramStart"/>
      <w:r>
        <w:rPr>
          <w:rFonts w:ascii="微软雅黑" w:eastAsia="微软雅黑" w:hAnsi="微软雅黑" w:hint="eastAsia"/>
          <w:color w:val="1C1F21"/>
          <w:shd w:val="clear" w:color="auto" w:fill="FFFFFF"/>
        </w:rPr>
        <w:t>类实现</w:t>
      </w:r>
      <w:proofErr w:type="gramEnd"/>
      <w:r>
        <w:rPr>
          <w:rFonts w:ascii="微软雅黑" w:eastAsia="微软雅黑" w:hAnsi="微软雅黑" w:hint="eastAsia"/>
          <w:color w:val="1C1F21"/>
          <w:shd w:val="clear" w:color="auto" w:fill="FFFFFF"/>
        </w:rPr>
        <w:t>一个接口，我们再写一个类似于切面的类，实现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invocationhandler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接口且实现invoke方法，同时要保存真实类对象，初始化时赋值对象，invoke方法中反射方式调用真实对象方法，在方法前后可以加上定制的逻辑，这个方法其实是动态代理对象调用的，动态代理对象是客户端通过动态代理类实例化的，而动态代理类是真实对象方法执行前的运行期生成的.class类，这个</w:t>
      </w:r>
      <w:proofErr w:type="gramStart"/>
      <w:r>
        <w:rPr>
          <w:rFonts w:ascii="微软雅黑" w:eastAsia="微软雅黑" w:hAnsi="微软雅黑" w:hint="eastAsia"/>
          <w:color w:val="1C1F21"/>
          <w:shd w:val="clear" w:color="auto" w:fill="FFFFFF"/>
        </w:rPr>
        <w:t>类实现</w:t>
      </w:r>
      <w:proofErr w:type="gramEnd"/>
      <w:r>
        <w:rPr>
          <w:rFonts w:ascii="微软雅黑" w:eastAsia="微软雅黑" w:hAnsi="微软雅黑" w:hint="eastAsia"/>
          <w:color w:val="1C1F21"/>
          <w:shd w:val="clear" w:color="auto" w:fill="FFFFFF"/>
        </w:rPr>
        <w:t>了和真实对象一样的接口，所以也有真实对象的方法，调用代理对象方法时也就可以传入参数，然后代理对象再将方法和参数传递给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invocationhandler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的实例对象。</w:t>
      </w:r>
    </w:p>
    <w:p w14:paraId="11D3133D" w14:textId="38E26DF3" w:rsidR="00710955" w:rsidRDefault="00AB79E3">
      <w:r>
        <w:rPr>
          <w:noProof/>
        </w:rPr>
        <w:drawing>
          <wp:inline distT="0" distB="0" distL="0" distR="0" wp14:anchorId="7B5A7B4D" wp14:editId="6CE218E8">
            <wp:extent cx="5274310" cy="22136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881A" w14:textId="77777777" w:rsidR="00586844" w:rsidRDefault="00586844">
      <w:pPr>
        <w:rPr>
          <w:rFonts w:ascii="微软雅黑" w:eastAsia="微软雅黑" w:hAnsi="微软雅黑"/>
          <w:color w:val="1C1F21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Cglib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实现： </w:t>
      </w:r>
    </w:p>
    <w:p w14:paraId="16B08BA2" w14:textId="3402A9D8" w:rsidR="00586844" w:rsidRDefault="00586844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>1：生成指定</w:t>
      </w:r>
      <w:proofErr w:type="gramStart"/>
      <w:r>
        <w:rPr>
          <w:rFonts w:ascii="微软雅黑" w:eastAsia="微软雅黑" w:hAnsi="微软雅黑" w:hint="eastAsia"/>
          <w:color w:val="1C1F21"/>
          <w:shd w:val="clear" w:color="auto" w:fill="FFFFFF"/>
        </w:rPr>
        <w:t>类对象</w:t>
      </w:r>
      <w:proofErr w:type="gramEnd"/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的子类，也就是重写类中的业务函数。 </w:t>
      </w:r>
    </w:p>
    <w:p w14:paraId="55302B86" w14:textId="77777777" w:rsidR="00586844" w:rsidRDefault="00586844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2：执行回调函数，加入intercept()函数。 </w:t>
      </w:r>
    </w:p>
    <w:p w14:paraId="181753D9" w14:textId="77777777" w:rsidR="00586844" w:rsidRDefault="00586844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3：创建这个类的子类对象。 </w:t>
      </w:r>
    </w:p>
    <w:p w14:paraId="400B6FC5" w14:textId="77777777" w:rsidR="00586844" w:rsidRDefault="00586844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lastRenderedPageBreak/>
        <w:t xml:space="preserve">----------------------------------------- </w:t>
      </w:r>
    </w:p>
    <w:p w14:paraId="61A0CBE2" w14:textId="11CBA49F" w:rsidR="00AB79E3" w:rsidRDefault="00586844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 xml:space="preserve">反射技术实现； 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methodProxy.invokeSuper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();</w:t>
      </w:r>
    </w:p>
    <w:p w14:paraId="4C772940" w14:textId="09951F4B" w:rsidR="00586844" w:rsidRDefault="00C95169">
      <w:r>
        <w:rPr>
          <w:noProof/>
        </w:rPr>
        <w:drawing>
          <wp:inline distT="0" distB="0" distL="0" distR="0" wp14:anchorId="325F52B8" wp14:editId="7E31BDB7">
            <wp:extent cx="5274310" cy="20904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05D" w14:textId="2B343803" w:rsidR="005A4069" w:rsidRDefault="006C05C5">
      <w:pPr>
        <w:rPr>
          <w:rFonts w:hint="eastAsia"/>
        </w:rPr>
      </w:pPr>
      <w:r>
        <w:rPr>
          <w:noProof/>
        </w:rPr>
        <w:drawing>
          <wp:inline distT="0" distB="0" distL="0" distR="0" wp14:anchorId="1927F724" wp14:editId="16503792">
            <wp:extent cx="5274310" cy="24606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3215" w14:textId="77777777" w:rsidR="007866CE" w:rsidRDefault="007866CE" w:rsidP="007866CE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JDK</w:t>
      </w:r>
      <w:r>
        <w:rPr>
          <w:rFonts w:ascii="Helvetica" w:hAnsi="Helvetica" w:cs="Helvetica"/>
          <w:color w:val="444444"/>
          <w:sz w:val="20"/>
          <w:szCs w:val="20"/>
        </w:rPr>
        <w:t>与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Cglib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代理对比：</w:t>
      </w:r>
      <w:r>
        <w:rPr>
          <w:rFonts w:ascii="Helvetica" w:hAnsi="Helvetica" w:cs="Helvetica"/>
          <w:color w:val="444444"/>
          <w:sz w:val="20"/>
          <w:szCs w:val="20"/>
        </w:rPr>
        <w:t> </w:t>
      </w:r>
    </w:p>
    <w:p w14:paraId="4C2A5440" w14:textId="77777777" w:rsidR="007866CE" w:rsidRDefault="007866CE" w:rsidP="007866CE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1</w:t>
      </w:r>
      <w:r>
        <w:rPr>
          <w:rFonts w:ascii="Helvetica" w:hAnsi="Helvetica" w:cs="Helvetica"/>
          <w:color w:val="444444"/>
          <w:sz w:val="20"/>
          <w:szCs w:val="20"/>
        </w:rPr>
        <w:t>：</w:t>
      </w:r>
      <w:r>
        <w:rPr>
          <w:rFonts w:ascii="Helvetica" w:hAnsi="Helvetica" w:cs="Helvetica"/>
          <w:color w:val="444444"/>
          <w:sz w:val="20"/>
          <w:szCs w:val="20"/>
        </w:rPr>
        <w:t>JDK</w:t>
      </w:r>
      <w:r>
        <w:rPr>
          <w:rFonts w:ascii="Helvetica" w:hAnsi="Helvetica" w:cs="Helvetica"/>
          <w:color w:val="444444"/>
          <w:sz w:val="20"/>
          <w:szCs w:val="20"/>
        </w:rPr>
        <w:t>只能针对有接口的类的接口方法进行动态代理；</w:t>
      </w:r>
      <w:r>
        <w:rPr>
          <w:rFonts w:ascii="Helvetica" w:hAnsi="Helvetica" w:cs="Helvetica"/>
          <w:color w:val="444444"/>
          <w:sz w:val="20"/>
          <w:szCs w:val="20"/>
        </w:rPr>
        <w:t> </w:t>
      </w:r>
    </w:p>
    <w:p w14:paraId="0EEF0893" w14:textId="77777777" w:rsidR="007866CE" w:rsidRDefault="007866CE" w:rsidP="007866CE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2</w:t>
      </w:r>
      <w:r>
        <w:rPr>
          <w:rFonts w:ascii="Helvetica" w:hAnsi="Helvetica" w:cs="Helvetica"/>
          <w:color w:val="444444"/>
          <w:sz w:val="20"/>
          <w:szCs w:val="20"/>
        </w:rPr>
        <w:t>：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Cglib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基于继承来实现代理，无法对</w:t>
      </w:r>
      <w:r>
        <w:rPr>
          <w:rFonts w:ascii="Helvetica" w:hAnsi="Helvetica" w:cs="Helvetica"/>
          <w:color w:val="444444"/>
          <w:sz w:val="20"/>
          <w:szCs w:val="20"/>
        </w:rPr>
        <w:t>static</w:t>
      </w:r>
      <w:r>
        <w:rPr>
          <w:rFonts w:ascii="Helvetica" w:hAnsi="Helvetica" w:cs="Helvetica"/>
          <w:color w:val="444444"/>
          <w:sz w:val="20"/>
          <w:szCs w:val="20"/>
        </w:rPr>
        <w:t>、</w:t>
      </w:r>
      <w:r>
        <w:rPr>
          <w:rFonts w:ascii="Helvetica" w:hAnsi="Helvetica" w:cs="Helvetica"/>
          <w:color w:val="444444"/>
          <w:sz w:val="20"/>
          <w:szCs w:val="20"/>
        </w:rPr>
        <w:t>final</w:t>
      </w:r>
      <w:r>
        <w:rPr>
          <w:rFonts w:ascii="Helvetica" w:hAnsi="Helvetica" w:cs="Helvetica"/>
          <w:color w:val="444444"/>
          <w:sz w:val="20"/>
          <w:szCs w:val="20"/>
        </w:rPr>
        <w:t>类进行代理；</w:t>
      </w:r>
    </w:p>
    <w:p w14:paraId="0328A368" w14:textId="77777777" w:rsidR="007866CE" w:rsidRDefault="007866CE" w:rsidP="007866CE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​ 3</w:t>
      </w:r>
      <w:r>
        <w:rPr>
          <w:rFonts w:ascii="Helvetica" w:hAnsi="Helvetica" w:cs="Helvetica"/>
          <w:color w:val="444444"/>
          <w:sz w:val="20"/>
          <w:szCs w:val="20"/>
        </w:rPr>
        <w:t>：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Cglib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基于继承来实现代理，无法对</w:t>
      </w:r>
      <w:r>
        <w:rPr>
          <w:rFonts w:ascii="Helvetica" w:hAnsi="Helvetica" w:cs="Helvetica"/>
          <w:color w:val="444444"/>
          <w:sz w:val="20"/>
          <w:szCs w:val="20"/>
        </w:rPr>
        <w:t>private</w:t>
      </w:r>
      <w:r>
        <w:rPr>
          <w:rFonts w:ascii="Helvetica" w:hAnsi="Helvetica" w:cs="Helvetica"/>
          <w:color w:val="444444"/>
          <w:sz w:val="20"/>
          <w:szCs w:val="20"/>
        </w:rPr>
        <w:t>、</w:t>
      </w:r>
      <w:r>
        <w:rPr>
          <w:rFonts w:ascii="Helvetica" w:hAnsi="Helvetica" w:cs="Helvetica"/>
          <w:color w:val="444444"/>
          <w:sz w:val="20"/>
          <w:szCs w:val="20"/>
        </w:rPr>
        <w:t>static</w:t>
      </w:r>
      <w:r>
        <w:rPr>
          <w:rFonts w:ascii="Helvetica" w:hAnsi="Helvetica" w:cs="Helvetica"/>
          <w:color w:val="444444"/>
          <w:sz w:val="20"/>
          <w:szCs w:val="20"/>
        </w:rPr>
        <w:t>方法进行代理。</w:t>
      </w:r>
    </w:p>
    <w:p w14:paraId="4918B076" w14:textId="08DDDCB7" w:rsidR="00C95169" w:rsidRDefault="007866CE">
      <w:r>
        <w:rPr>
          <w:noProof/>
        </w:rPr>
        <w:lastRenderedPageBreak/>
        <w:drawing>
          <wp:inline distT="0" distB="0" distL="0" distR="0" wp14:anchorId="2FFB7B49" wp14:editId="7D217DA3">
            <wp:extent cx="5274310" cy="21729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0DC1" w14:textId="66270E05" w:rsidR="007866CE" w:rsidRDefault="00357092">
      <w:r>
        <w:rPr>
          <w:noProof/>
        </w:rPr>
        <w:drawing>
          <wp:inline distT="0" distB="0" distL="0" distR="0" wp14:anchorId="52828DE5" wp14:editId="453039D2">
            <wp:extent cx="5274310" cy="18561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C2C4" w14:textId="24645121" w:rsidR="00357092" w:rsidRDefault="00F52462">
      <w:r>
        <w:rPr>
          <w:noProof/>
        </w:rPr>
        <w:drawing>
          <wp:inline distT="0" distB="0" distL="0" distR="0" wp14:anchorId="37892A11" wp14:editId="77F34428">
            <wp:extent cx="5274310" cy="25819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FEA2" w14:textId="77777777" w:rsidR="00AF0729" w:rsidRDefault="00AF0729" w:rsidP="00AF0729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Spring</w:t>
      </w:r>
      <w:r>
        <w:rPr>
          <w:rFonts w:ascii="Helvetica" w:hAnsi="Helvetica" w:cs="Helvetica"/>
          <w:color w:val="444444"/>
          <w:sz w:val="20"/>
          <w:szCs w:val="20"/>
        </w:rPr>
        <w:t>如何选择使用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jdk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代理还是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cglib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代理？</w:t>
      </w:r>
    </w:p>
    <w:p w14:paraId="1665772D" w14:textId="77777777" w:rsidR="00AF0729" w:rsidRDefault="00AF0729" w:rsidP="00AF0729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 1</w:t>
      </w:r>
      <w:r>
        <w:rPr>
          <w:rFonts w:ascii="Helvetica" w:hAnsi="Helvetica" w:cs="Helvetica"/>
          <w:color w:val="444444"/>
          <w:sz w:val="20"/>
          <w:szCs w:val="20"/>
        </w:rPr>
        <w:t>、如果目标对象实现了接口，默认使用</w:t>
      </w:r>
      <w:r>
        <w:rPr>
          <w:rFonts w:ascii="Helvetica" w:hAnsi="Helvetica" w:cs="Helvetica"/>
          <w:color w:val="444444"/>
          <w:sz w:val="20"/>
          <w:szCs w:val="20"/>
        </w:rPr>
        <w:t>JDK</w:t>
      </w:r>
      <w:r>
        <w:rPr>
          <w:rFonts w:ascii="Helvetica" w:hAnsi="Helvetica" w:cs="Helvetica"/>
          <w:color w:val="444444"/>
          <w:sz w:val="20"/>
          <w:szCs w:val="20"/>
        </w:rPr>
        <w:t>代理</w:t>
      </w:r>
    </w:p>
    <w:p w14:paraId="4D99C998" w14:textId="77777777" w:rsidR="00AF0729" w:rsidRDefault="00AF0729" w:rsidP="00AF0729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 2</w:t>
      </w:r>
      <w:r>
        <w:rPr>
          <w:rFonts w:ascii="Helvetica" w:hAnsi="Helvetica" w:cs="Helvetica"/>
          <w:color w:val="444444"/>
          <w:sz w:val="20"/>
          <w:szCs w:val="20"/>
        </w:rPr>
        <w:t>、如果目标对象没有实现接口，默认使用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cglib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代理</w:t>
      </w:r>
    </w:p>
    <w:p w14:paraId="1FD7BAAA" w14:textId="77777777" w:rsidR="00AF0729" w:rsidRDefault="00AF0729" w:rsidP="00AF0729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 3</w:t>
      </w:r>
      <w:r>
        <w:rPr>
          <w:rFonts w:ascii="Helvetica" w:hAnsi="Helvetica" w:cs="Helvetica"/>
          <w:color w:val="444444"/>
          <w:sz w:val="20"/>
          <w:szCs w:val="20"/>
        </w:rPr>
        <w:t>、如果目标对象实现了接口，但我们可以强制使用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cglib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代理，方法如下：</w:t>
      </w:r>
      <w:r>
        <w:rPr>
          <w:rFonts w:ascii="Helvetica" w:hAnsi="Helvetica" w:cs="Helvetica"/>
          <w:color w:val="444444"/>
          <w:sz w:val="20"/>
          <w:szCs w:val="20"/>
        </w:rPr>
        <w:t xml:space="preserve"> @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SpringBootApplication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 xml:space="preserve"> @</w:t>
      </w:r>
      <w:proofErr w:type="spellStart"/>
      <w:proofErr w:type="gramStart"/>
      <w:r>
        <w:rPr>
          <w:rFonts w:ascii="Helvetica" w:hAnsi="Helvetica" w:cs="Helvetica"/>
          <w:color w:val="444444"/>
          <w:sz w:val="20"/>
          <w:szCs w:val="20"/>
        </w:rPr>
        <w:t>EnableAspectJAutoProxy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(</w:t>
      </w:r>
      <w:proofErr w:type="spellStart"/>
      <w:proofErr w:type="gramEnd"/>
      <w:r>
        <w:rPr>
          <w:rFonts w:ascii="Helvetica" w:hAnsi="Helvetica" w:cs="Helvetica"/>
          <w:color w:val="444444"/>
          <w:sz w:val="20"/>
          <w:szCs w:val="20"/>
        </w:rPr>
        <w:t>proxyTargetClass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 xml:space="preserve"> = true) </w:t>
      </w:r>
    </w:p>
    <w:p w14:paraId="3220DB8F" w14:textId="77777777" w:rsidR="00AF0729" w:rsidRDefault="00AF0729" w:rsidP="00AF0729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lastRenderedPageBreak/>
        <w:t xml:space="preserve">public class </w:t>
      </w:r>
      <w:proofErr w:type="spellStart"/>
      <w:proofErr w:type="gramStart"/>
      <w:r>
        <w:rPr>
          <w:rFonts w:ascii="Helvetica" w:hAnsi="Helvetica" w:cs="Helvetica"/>
          <w:color w:val="444444"/>
          <w:sz w:val="20"/>
          <w:szCs w:val="20"/>
        </w:rPr>
        <w:t>AppStarter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{</w:t>
      </w:r>
      <w:proofErr w:type="gramEnd"/>
      <w:r>
        <w:rPr>
          <w:rFonts w:ascii="Helvetica" w:hAnsi="Helvetica" w:cs="Helvetica"/>
          <w:color w:val="444444"/>
          <w:sz w:val="20"/>
          <w:szCs w:val="20"/>
        </w:rPr>
        <w:t xml:space="preserve">       </w:t>
      </w:r>
    </w:p>
    <w:p w14:paraId="3193C196" w14:textId="77777777" w:rsidR="00AF0729" w:rsidRDefault="00AF0729" w:rsidP="00AF0729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 xml:space="preserve">public static void </w:t>
      </w:r>
      <w:proofErr w:type="gramStart"/>
      <w:r>
        <w:rPr>
          <w:rFonts w:ascii="Helvetica" w:hAnsi="Helvetica" w:cs="Helvetica"/>
          <w:color w:val="444444"/>
          <w:sz w:val="20"/>
          <w:szCs w:val="20"/>
        </w:rPr>
        <w:t>main(</w:t>
      </w:r>
      <w:proofErr w:type="gramEnd"/>
      <w:r>
        <w:rPr>
          <w:rFonts w:ascii="Helvetica" w:hAnsi="Helvetica" w:cs="Helvetica"/>
          <w:color w:val="444444"/>
          <w:sz w:val="20"/>
          <w:szCs w:val="20"/>
        </w:rPr>
        <w:t xml:space="preserve">String[] 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args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 xml:space="preserve">) { 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SpringApplication.run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(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AppStarter.class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 xml:space="preserve">, </w:t>
      </w:r>
      <w:proofErr w:type="spellStart"/>
      <w:r>
        <w:rPr>
          <w:rFonts w:ascii="Helvetica" w:hAnsi="Helvetica" w:cs="Helvetica"/>
          <w:color w:val="444444"/>
          <w:sz w:val="20"/>
          <w:szCs w:val="20"/>
        </w:rPr>
        <w:t>args</w:t>
      </w:r>
      <w:proofErr w:type="spellEnd"/>
      <w:r>
        <w:rPr>
          <w:rFonts w:ascii="Helvetica" w:hAnsi="Helvetica" w:cs="Helvetica"/>
          <w:color w:val="444444"/>
          <w:sz w:val="20"/>
          <w:szCs w:val="20"/>
        </w:rPr>
        <w:t>); </w:t>
      </w:r>
    </w:p>
    <w:p w14:paraId="0C7659A8" w14:textId="77777777" w:rsidR="00AF0729" w:rsidRDefault="00AF0729" w:rsidP="00AF0729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 } </w:t>
      </w:r>
    </w:p>
    <w:p w14:paraId="335A446B" w14:textId="77777777" w:rsidR="00AF0729" w:rsidRDefault="00AF0729" w:rsidP="00AF0729">
      <w:pPr>
        <w:pStyle w:val="a3"/>
        <w:spacing w:before="240" w:beforeAutospacing="0" w:after="240" w:afterAutospacing="0" w:line="360" w:lineRule="atLeast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}</w:t>
      </w:r>
    </w:p>
    <w:p w14:paraId="7ECD8AD9" w14:textId="40D37DD9" w:rsidR="00AF0729" w:rsidRDefault="009C75D3">
      <w:r>
        <w:rPr>
          <w:noProof/>
        </w:rPr>
        <w:drawing>
          <wp:inline distT="0" distB="0" distL="0" distR="0" wp14:anchorId="5428A561" wp14:editId="58D22539">
            <wp:extent cx="5274310" cy="22498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C67A" w14:textId="2097FB8A" w:rsidR="00FC34AE" w:rsidRDefault="00FC34AE">
      <w:r>
        <w:rPr>
          <w:noProof/>
        </w:rPr>
        <w:drawing>
          <wp:inline distT="0" distB="0" distL="0" distR="0" wp14:anchorId="0D1EF56B" wp14:editId="3F087182">
            <wp:extent cx="5274310" cy="25634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999B" w14:textId="77777777" w:rsidR="00B66BDF" w:rsidRDefault="00B66BDF">
      <w:pPr>
        <w:rPr>
          <w:rFonts w:hint="eastAsia"/>
        </w:rPr>
      </w:pPr>
    </w:p>
    <w:p w14:paraId="27E26895" w14:textId="3CCDD3B3" w:rsidR="00E7354F" w:rsidRPr="00E75461" w:rsidRDefault="00E7354F">
      <w:pPr>
        <w:rPr>
          <w:rFonts w:hint="eastAsia"/>
        </w:rPr>
      </w:pPr>
      <w:r>
        <w:rPr>
          <w:rFonts w:ascii="Helvetica" w:hAnsi="Helvetica" w:cs="Helvetica"/>
          <w:color w:val="444444"/>
          <w:sz w:val="20"/>
          <w:szCs w:val="20"/>
        </w:rPr>
        <w:t>当多个</w:t>
      </w:r>
      <w:r>
        <w:rPr>
          <w:rFonts w:ascii="Helvetica" w:hAnsi="Helvetica" w:cs="Helvetica"/>
          <w:color w:val="444444"/>
          <w:sz w:val="20"/>
          <w:szCs w:val="20"/>
        </w:rPr>
        <w:t>AOP</w:t>
      </w:r>
      <w:r>
        <w:rPr>
          <w:rFonts w:ascii="Helvetica" w:hAnsi="Helvetica" w:cs="Helvetica"/>
          <w:color w:val="444444"/>
          <w:sz w:val="20"/>
          <w:szCs w:val="20"/>
        </w:rPr>
        <w:t>进行叠加的时候，</w:t>
      </w:r>
      <w:r>
        <w:rPr>
          <w:rFonts w:ascii="Helvetica" w:hAnsi="Helvetica" w:cs="Helvetica"/>
          <w:color w:val="444444"/>
          <w:sz w:val="20"/>
          <w:szCs w:val="20"/>
        </w:rPr>
        <w:t>spring</w:t>
      </w:r>
      <w:r>
        <w:rPr>
          <w:rFonts w:ascii="Helvetica" w:hAnsi="Helvetica" w:cs="Helvetica"/>
          <w:color w:val="444444"/>
          <w:sz w:val="20"/>
          <w:szCs w:val="20"/>
        </w:rPr>
        <w:t>会采用责任</w:t>
      </w:r>
      <w:proofErr w:type="gramStart"/>
      <w:r>
        <w:rPr>
          <w:rFonts w:ascii="Helvetica" w:hAnsi="Helvetica" w:cs="Helvetica"/>
          <w:color w:val="444444"/>
          <w:sz w:val="20"/>
          <w:szCs w:val="20"/>
        </w:rPr>
        <w:t>链模式</w:t>
      </w:r>
      <w:proofErr w:type="gramEnd"/>
      <w:r>
        <w:rPr>
          <w:rFonts w:ascii="Helvetica" w:hAnsi="Helvetica" w:cs="Helvetica"/>
          <w:color w:val="444444"/>
          <w:sz w:val="20"/>
          <w:szCs w:val="20"/>
        </w:rPr>
        <w:t>来实现</w:t>
      </w:r>
    </w:p>
    <w:p w14:paraId="29D967ED" w14:textId="31FDFCD8" w:rsidR="00A1180D" w:rsidRDefault="009C75D3">
      <w:r>
        <w:rPr>
          <w:noProof/>
        </w:rPr>
        <w:lastRenderedPageBreak/>
        <w:drawing>
          <wp:inline distT="0" distB="0" distL="0" distR="0" wp14:anchorId="31E31113" wp14:editId="6F19206E">
            <wp:extent cx="5274310" cy="26739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BF0F" w14:textId="2396FAE0" w:rsidR="009C75D3" w:rsidRDefault="00F970B1">
      <w:r>
        <w:rPr>
          <w:noProof/>
        </w:rPr>
        <w:drawing>
          <wp:inline distT="0" distB="0" distL="0" distR="0" wp14:anchorId="0D3F5E4B" wp14:editId="50C0EEBE">
            <wp:extent cx="5274310" cy="30232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350B" w14:textId="5BB949E2" w:rsidR="00315E9E" w:rsidRDefault="00315E9E">
      <w:pPr>
        <w:rPr>
          <w:rFonts w:hint="eastAsia"/>
        </w:rPr>
      </w:pPr>
    </w:p>
    <w:p w14:paraId="3B4B8972" w14:textId="64337A11" w:rsidR="007F5683" w:rsidRDefault="007F5683">
      <w:r>
        <w:rPr>
          <w:noProof/>
        </w:rPr>
        <w:drawing>
          <wp:inline distT="0" distB="0" distL="0" distR="0" wp14:anchorId="4BAE942D" wp14:editId="59A5FD91">
            <wp:extent cx="5274310" cy="2585357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4464" cy="259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F096" w14:textId="4FFD8CF3" w:rsidR="007F5683" w:rsidRDefault="00A7057F">
      <w:r>
        <w:rPr>
          <w:noProof/>
        </w:rPr>
        <w:lastRenderedPageBreak/>
        <w:drawing>
          <wp:inline distT="0" distB="0" distL="0" distR="0" wp14:anchorId="7D92BBB9" wp14:editId="1FD7D0D5">
            <wp:extent cx="5274310" cy="23806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27FC" w14:textId="4D5D0F54" w:rsidR="0040304A" w:rsidRDefault="0040304A">
      <w:r>
        <w:rPr>
          <w:noProof/>
        </w:rPr>
        <w:drawing>
          <wp:inline distT="0" distB="0" distL="0" distR="0" wp14:anchorId="0DEFDCAE" wp14:editId="316B02CA">
            <wp:extent cx="5274310" cy="258127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D546" w14:textId="39D6C7EA" w:rsidR="005771B0" w:rsidRDefault="005771B0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>继承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JPARepository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对数据操作实现自己的事务控制，@transactional会在子事务外层加一层事务控制，对事务整体进行控制，在方法执行前后判断事务需要</w:t>
      </w:r>
      <w:proofErr w:type="gramStart"/>
      <w:r>
        <w:rPr>
          <w:rFonts w:ascii="微软雅黑" w:eastAsia="微软雅黑" w:hAnsi="微软雅黑" w:hint="eastAsia"/>
          <w:color w:val="1C1F21"/>
          <w:shd w:val="clear" w:color="auto" w:fill="FFFFFF"/>
        </w:rPr>
        <w:t>进行回滚操作</w:t>
      </w:r>
      <w:proofErr w:type="gramEnd"/>
      <w:r>
        <w:rPr>
          <w:rFonts w:ascii="微软雅黑" w:eastAsia="微软雅黑" w:hAnsi="微软雅黑" w:hint="eastAsia"/>
          <w:color w:val="1C1F21"/>
          <w:shd w:val="clear" w:color="auto" w:fill="FFFFFF"/>
        </w:rPr>
        <w:t>。</w:t>
      </w:r>
    </w:p>
    <w:p w14:paraId="7FC02A9B" w14:textId="39FCFD88" w:rsidR="00700FC2" w:rsidRDefault="00700FC2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noProof/>
        </w:rPr>
        <w:drawing>
          <wp:inline distT="0" distB="0" distL="0" distR="0" wp14:anchorId="555834EB" wp14:editId="596605E5">
            <wp:extent cx="5274310" cy="25228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0DFE" w14:textId="3E9A6582" w:rsidR="00700FC2" w:rsidRDefault="006A0E10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224DD5" wp14:editId="0A822A38">
            <wp:extent cx="5274310" cy="27247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0AC9" w14:textId="2A92DCAD" w:rsidR="006A0E10" w:rsidRDefault="008F6C70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noProof/>
        </w:rPr>
        <w:drawing>
          <wp:inline distT="0" distB="0" distL="0" distR="0" wp14:anchorId="135FC2C9" wp14:editId="2135DE03">
            <wp:extent cx="5274310" cy="32023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AC8A" w14:textId="493E61CB" w:rsidR="008F6C70" w:rsidRDefault="008F6C70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65656E" wp14:editId="3844FA2D">
            <wp:extent cx="5274310" cy="27393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9397" w14:textId="7AD40FC8" w:rsidR="008F6C70" w:rsidRDefault="008F6C70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noProof/>
        </w:rPr>
        <w:drawing>
          <wp:inline distT="0" distB="0" distL="0" distR="0" wp14:anchorId="6BCF134D" wp14:editId="578740F6">
            <wp:extent cx="5274310" cy="246316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5382" w14:textId="61E90AC2" w:rsidR="008F6C70" w:rsidRDefault="008F6C70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noProof/>
        </w:rPr>
        <w:drawing>
          <wp:inline distT="0" distB="0" distL="0" distR="0" wp14:anchorId="0A61DB14" wp14:editId="56DC7107">
            <wp:extent cx="5274310" cy="27781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9FEC" w14:textId="77777777" w:rsidR="008F6C70" w:rsidRDefault="008F6C70">
      <w:pPr>
        <w:rPr>
          <w:rFonts w:ascii="微软雅黑" w:eastAsia="微软雅黑" w:hAnsi="微软雅黑" w:hint="eastAsia"/>
          <w:color w:val="1C1F21"/>
          <w:shd w:val="clear" w:color="auto" w:fill="FFFFFF"/>
        </w:rPr>
      </w:pPr>
    </w:p>
    <w:p w14:paraId="026736D0" w14:textId="16A7D857" w:rsidR="005771B0" w:rsidRDefault="007D143F">
      <w:r>
        <w:rPr>
          <w:noProof/>
        </w:rPr>
        <w:lastRenderedPageBreak/>
        <w:drawing>
          <wp:inline distT="0" distB="0" distL="0" distR="0" wp14:anchorId="4AD1CA5C" wp14:editId="762F7BA8">
            <wp:extent cx="5274310" cy="28289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4245" w14:textId="3F9BD399" w:rsidR="007D143F" w:rsidRDefault="00642F27">
      <w:r>
        <w:rPr>
          <w:noProof/>
        </w:rPr>
        <w:drawing>
          <wp:inline distT="0" distB="0" distL="0" distR="0" wp14:anchorId="51EA1127" wp14:editId="598E3533">
            <wp:extent cx="5274310" cy="19850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67E7" w14:textId="2023AEF9" w:rsidR="00642F27" w:rsidRDefault="00C234F2">
      <w:r>
        <w:rPr>
          <w:noProof/>
        </w:rPr>
        <w:drawing>
          <wp:inline distT="0" distB="0" distL="0" distR="0" wp14:anchorId="18528206" wp14:editId="69C0AFC3">
            <wp:extent cx="5274310" cy="29241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45D9" w14:textId="086F4911" w:rsidR="00C234F2" w:rsidRDefault="0068459E">
      <w:r>
        <w:rPr>
          <w:noProof/>
        </w:rPr>
        <w:lastRenderedPageBreak/>
        <w:drawing>
          <wp:inline distT="0" distB="0" distL="0" distR="0" wp14:anchorId="17F805EE" wp14:editId="776568B8">
            <wp:extent cx="5274310" cy="32600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CC25" w14:textId="4741352C" w:rsidR="0068459E" w:rsidRDefault="0068459E">
      <w:r>
        <w:rPr>
          <w:noProof/>
        </w:rPr>
        <w:drawing>
          <wp:inline distT="0" distB="0" distL="0" distR="0" wp14:anchorId="799BAA05" wp14:editId="2A16C99C">
            <wp:extent cx="5274310" cy="38633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81C" w14:textId="0E3A1CA7" w:rsidR="0068459E" w:rsidRDefault="0068459E">
      <w:r>
        <w:rPr>
          <w:noProof/>
        </w:rPr>
        <w:lastRenderedPageBreak/>
        <w:drawing>
          <wp:inline distT="0" distB="0" distL="0" distR="0" wp14:anchorId="58F3385A" wp14:editId="493EEDEB">
            <wp:extent cx="5274310" cy="38233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E2B2" w14:textId="58976739" w:rsidR="0068459E" w:rsidRDefault="0068459E">
      <w:r>
        <w:rPr>
          <w:noProof/>
        </w:rPr>
        <w:drawing>
          <wp:inline distT="0" distB="0" distL="0" distR="0" wp14:anchorId="09E1644F" wp14:editId="7EF62D89">
            <wp:extent cx="5274310" cy="273494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E0DB" w14:textId="022AAE4E" w:rsidR="00883E7C" w:rsidRDefault="00883E7C">
      <w:r>
        <w:rPr>
          <w:noProof/>
        </w:rPr>
        <w:lastRenderedPageBreak/>
        <w:drawing>
          <wp:inline distT="0" distB="0" distL="0" distR="0" wp14:anchorId="59A746DD" wp14:editId="5B23A981">
            <wp:extent cx="5274310" cy="21932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A427" w14:textId="56505725" w:rsidR="00883E7C" w:rsidRDefault="00890EF2">
      <w:r>
        <w:rPr>
          <w:noProof/>
        </w:rPr>
        <w:drawing>
          <wp:inline distT="0" distB="0" distL="0" distR="0" wp14:anchorId="3EC08EBA" wp14:editId="1B48E39A">
            <wp:extent cx="5274310" cy="277368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1C3A" w14:textId="777973D6" w:rsidR="00890EF2" w:rsidRDefault="006C7E0D">
      <w:r>
        <w:rPr>
          <w:noProof/>
        </w:rPr>
        <w:drawing>
          <wp:inline distT="0" distB="0" distL="0" distR="0" wp14:anchorId="248A59D2" wp14:editId="5DCC08C6">
            <wp:extent cx="5274310" cy="335661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C5C4" w14:textId="71FA47B9" w:rsidR="006C7E0D" w:rsidRDefault="003556A0">
      <w:r>
        <w:rPr>
          <w:noProof/>
        </w:rPr>
        <w:lastRenderedPageBreak/>
        <w:drawing>
          <wp:inline distT="0" distB="0" distL="0" distR="0" wp14:anchorId="44F2AB85" wp14:editId="0C1DE581">
            <wp:extent cx="5274310" cy="265747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7773" w14:textId="233D600C" w:rsidR="003556A0" w:rsidRDefault="009E2CCA">
      <w:r>
        <w:rPr>
          <w:noProof/>
        </w:rPr>
        <w:drawing>
          <wp:inline distT="0" distB="0" distL="0" distR="0" wp14:anchorId="5A98011C" wp14:editId="41ACF4F0">
            <wp:extent cx="5274310" cy="204343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836E" w14:textId="72EEADFB" w:rsidR="009E2CCA" w:rsidRDefault="00D268A7">
      <w:r>
        <w:rPr>
          <w:noProof/>
        </w:rPr>
        <w:drawing>
          <wp:inline distT="0" distB="0" distL="0" distR="0" wp14:anchorId="61F62294" wp14:editId="5E4407DE">
            <wp:extent cx="5274310" cy="27609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6A52" w14:textId="6F4300A3" w:rsidR="00D268A7" w:rsidRDefault="00C24AEF">
      <w:r>
        <w:rPr>
          <w:noProof/>
        </w:rPr>
        <w:lastRenderedPageBreak/>
        <w:drawing>
          <wp:inline distT="0" distB="0" distL="0" distR="0" wp14:anchorId="5269FD18" wp14:editId="659A65DF">
            <wp:extent cx="5274310" cy="33458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6B3E" w14:textId="2C1DA548" w:rsidR="00C24AEF" w:rsidRDefault="004D028D">
      <w:r>
        <w:rPr>
          <w:noProof/>
        </w:rPr>
        <w:drawing>
          <wp:inline distT="0" distB="0" distL="0" distR="0" wp14:anchorId="76B381B9" wp14:editId="703B4046">
            <wp:extent cx="5274310" cy="361759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8BB5" w14:textId="30F56D67" w:rsidR="004D028D" w:rsidRDefault="002157B4">
      <w:r>
        <w:rPr>
          <w:noProof/>
        </w:rPr>
        <w:lastRenderedPageBreak/>
        <w:drawing>
          <wp:inline distT="0" distB="0" distL="0" distR="0" wp14:anchorId="143FBB00" wp14:editId="16F43080">
            <wp:extent cx="5274310" cy="280479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C628" w14:textId="6CE873F1" w:rsidR="002157B4" w:rsidRDefault="00F216FA">
      <w:pPr>
        <w:rPr>
          <w:rFonts w:ascii="微软雅黑" w:eastAsia="微软雅黑" w:hAnsi="微软雅黑"/>
          <w:color w:val="1C1F21"/>
          <w:shd w:val="clear" w:color="auto" w:fill="FFFFFF"/>
        </w:rPr>
      </w:pPr>
      <w:r>
        <w:rPr>
          <w:rFonts w:ascii="微软雅黑" w:eastAsia="微软雅黑" w:hAnsi="微软雅黑" w:hint="eastAsia"/>
          <w:color w:val="1C1F21"/>
          <w:shd w:val="clear" w:color="auto" w:fill="FFFFFF"/>
        </w:rPr>
        <w:t>实现AOP的方法</w:t>
      </w:r>
      <w:proofErr w:type="gramStart"/>
      <w:r>
        <w:rPr>
          <w:rFonts w:ascii="微软雅黑" w:eastAsia="微软雅黑" w:hAnsi="微软雅黑" w:hint="eastAsia"/>
          <w:color w:val="1C1F21"/>
          <w:shd w:val="clear" w:color="auto" w:fill="FFFFFF"/>
        </w:rPr>
        <w:t>被方法</w:t>
      </w:r>
      <w:proofErr w:type="gramEnd"/>
      <w:r>
        <w:rPr>
          <w:rFonts w:ascii="微软雅黑" w:eastAsia="微软雅黑" w:hAnsi="微软雅黑" w:hint="eastAsia"/>
          <w:color w:val="1C1F21"/>
          <w:shd w:val="clear" w:color="auto" w:fill="FFFFFF"/>
        </w:rPr>
        <w:t>内部调用时是不会走AOP的织入逻辑的，因为内部调用AOP方法的调用对象是this,而this不是增强的代理对象，所以</w:t>
      </w:r>
      <w:proofErr w:type="gramStart"/>
      <w:r>
        <w:rPr>
          <w:rFonts w:ascii="微软雅黑" w:eastAsia="微软雅黑" w:hAnsi="微软雅黑" w:hint="eastAsia"/>
          <w:color w:val="1C1F21"/>
          <w:shd w:val="clear" w:color="auto" w:fill="FFFFFF"/>
        </w:rPr>
        <w:t>不会走织入</w:t>
      </w:r>
      <w:proofErr w:type="gramEnd"/>
      <w:r>
        <w:rPr>
          <w:rFonts w:ascii="微软雅黑" w:eastAsia="微软雅黑" w:hAnsi="微软雅黑" w:hint="eastAsia"/>
          <w:color w:val="1C1F21"/>
          <w:shd w:val="clear" w:color="auto" w:fill="FFFFFF"/>
        </w:rPr>
        <w:t>代码，解决方法就是用</w:t>
      </w:r>
      <w:proofErr w:type="spellStart"/>
      <w:r>
        <w:rPr>
          <w:rFonts w:ascii="微软雅黑" w:eastAsia="微软雅黑" w:hAnsi="微软雅黑" w:hint="eastAsia"/>
          <w:color w:val="1C1F21"/>
          <w:shd w:val="clear" w:color="auto" w:fill="FFFFFF"/>
        </w:rPr>
        <w:t>ApplicationContent</w:t>
      </w:r>
      <w:proofErr w:type="spellEnd"/>
      <w:r>
        <w:rPr>
          <w:rFonts w:ascii="微软雅黑" w:eastAsia="微软雅黑" w:hAnsi="微软雅黑" w:hint="eastAsia"/>
          <w:color w:val="1C1F21"/>
          <w:shd w:val="clear" w:color="auto" w:fill="FFFFFF"/>
        </w:rPr>
        <w:t>获取到增强的代理对象的bean，然后用这个bean来执行AOP方法，就</w:t>
      </w:r>
      <w:proofErr w:type="gramStart"/>
      <w:r>
        <w:rPr>
          <w:rFonts w:ascii="微软雅黑" w:eastAsia="微软雅黑" w:hAnsi="微软雅黑" w:hint="eastAsia"/>
          <w:color w:val="1C1F21"/>
          <w:shd w:val="clear" w:color="auto" w:fill="FFFFFF"/>
        </w:rPr>
        <w:t>可以走织入</w:t>
      </w:r>
      <w:proofErr w:type="gramEnd"/>
      <w:r>
        <w:rPr>
          <w:rFonts w:ascii="微软雅黑" w:eastAsia="微软雅黑" w:hAnsi="微软雅黑" w:hint="eastAsia"/>
          <w:color w:val="1C1F21"/>
          <w:shd w:val="clear" w:color="auto" w:fill="FFFFFF"/>
        </w:rPr>
        <w:t>的代码逻辑了</w:t>
      </w:r>
    </w:p>
    <w:p w14:paraId="2CB4C822" w14:textId="77777777" w:rsidR="00F216FA" w:rsidRDefault="00F216FA">
      <w:pPr>
        <w:rPr>
          <w:rFonts w:hint="eastAsia"/>
        </w:rPr>
      </w:pPr>
      <w:bookmarkStart w:id="0" w:name="_GoBack"/>
      <w:bookmarkEnd w:id="0"/>
    </w:p>
    <w:p w14:paraId="71F241F1" w14:textId="77777777" w:rsidR="0068459E" w:rsidRDefault="0068459E">
      <w:pPr>
        <w:rPr>
          <w:rFonts w:hint="eastAsia"/>
        </w:rPr>
      </w:pPr>
    </w:p>
    <w:p w14:paraId="23E3FF2A" w14:textId="77777777" w:rsidR="00A7057F" w:rsidRDefault="00A7057F">
      <w:pPr>
        <w:rPr>
          <w:rFonts w:hint="eastAsia"/>
        </w:rPr>
      </w:pPr>
    </w:p>
    <w:p w14:paraId="7115CE99" w14:textId="77777777" w:rsidR="002507CC" w:rsidRDefault="002507CC"/>
    <w:sectPr w:rsidR="002507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B12AF"/>
    <w:multiLevelType w:val="multilevel"/>
    <w:tmpl w:val="FF786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48D6FD9"/>
    <w:multiLevelType w:val="multilevel"/>
    <w:tmpl w:val="59D22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E6F4806"/>
    <w:multiLevelType w:val="multilevel"/>
    <w:tmpl w:val="86D4E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85C"/>
    <w:rsid w:val="00044CFF"/>
    <w:rsid w:val="0005080D"/>
    <w:rsid w:val="000D3268"/>
    <w:rsid w:val="000D36D1"/>
    <w:rsid w:val="000E5E01"/>
    <w:rsid w:val="00133094"/>
    <w:rsid w:val="00177295"/>
    <w:rsid w:val="00196735"/>
    <w:rsid w:val="002157B4"/>
    <w:rsid w:val="00235849"/>
    <w:rsid w:val="002507CC"/>
    <w:rsid w:val="00263906"/>
    <w:rsid w:val="00287CE2"/>
    <w:rsid w:val="002B514D"/>
    <w:rsid w:val="002C6335"/>
    <w:rsid w:val="00315E9E"/>
    <w:rsid w:val="003447A0"/>
    <w:rsid w:val="003556A0"/>
    <w:rsid w:val="003561CC"/>
    <w:rsid w:val="00357092"/>
    <w:rsid w:val="003E0BB4"/>
    <w:rsid w:val="0040304A"/>
    <w:rsid w:val="004406EF"/>
    <w:rsid w:val="004D028D"/>
    <w:rsid w:val="00530CF0"/>
    <w:rsid w:val="005515F8"/>
    <w:rsid w:val="0056414A"/>
    <w:rsid w:val="005771B0"/>
    <w:rsid w:val="00586844"/>
    <w:rsid w:val="005A4069"/>
    <w:rsid w:val="005C21A3"/>
    <w:rsid w:val="005C431C"/>
    <w:rsid w:val="005F666C"/>
    <w:rsid w:val="00615370"/>
    <w:rsid w:val="00635EF0"/>
    <w:rsid w:val="00642F27"/>
    <w:rsid w:val="0068459E"/>
    <w:rsid w:val="006A0E10"/>
    <w:rsid w:val="006C05C5"/>
    <w:rsid w:val="006C7E0D"/>
    <w:rsid w:val="006F285C"/>
    <w:rsid w:val="00700FC2"/>
    <w:rsid w:val="00710955"/>
    <w:rsid w:val="00726725"/>
    <w:rsid w:val="00774740"/>
    <w:rsid w:val="007866CE"/>
    <w:rsid w:val="00791B46"/>
    <w:rsid w:val="007D143F"/>
    <w:rsid w:val="007F5683"/>
    <w:rsid w:val="007F7EF9"/>
    <w:rsid w:val="008206A0"/>
    <w:rsid w:val="00872A59"/>
    <w:rsid w:val="00883E7C"/>
    <w:rsid w:val="00890EF2"/>
    <w:rsid w:val="00892C66"/>
    <w:rsid w:val="008A1421"/>
    <w:rsid w:val="008E4BE0"/>
    <w:rsid w:val="008F6C70"/>
    <w:rsid w:val="008F71AA"/>
    <w:rsid w:val="00924AC6"/>
    <w:rsid w:val="009323D2"/>
    <w:rsid w:val="00967216"/>
    <w:rsid w:val="00975C67"/>
    <w:rsid w:val="009C75D3"/>
    <w:rsid w:val="009E2CCA"/>
    <w:rsid w:val="00A1158E"/>
    <w:rsid w:val="00A1180D"/>
    <w:rsid w:val="00A372C9"/>
    <w:rsid w:val="00A7057F"/>
    <w:rsid w:val="00AB79E3"/>
    <w:rsid w:val="00AF0729"/>
    <w:rsid w:val="00B05909"/>
    <w:rsid w:val="00B66BDF"/>
    <w:rsid w:val="00B82B7E"/>
    <w:rsid w:val="00BF6CF0"/>
    <w:rsid w:val="00C234F2"/>
    <w:rsid w:val="00C24AEF"/>
    <w:rsid w:val="00C77425"/>
    <w:rsid w:val="00C82633"/>
    <w:rsid w:val="00C95169"/>
    <w:rsid w:val="00CC512E"/>
    <w:rsid w:val="00CE4E58"/>
    <w:rsid w:val="00CE53E2"/>
    <w:rsid w:val="00CF0209"/>
    <w:rsid w:val="00D109F1"/>
    <w:rsid w:val="00D268A7"/>
    <w:rsid w:val="00D3649E"/>
    <w:rsid w:val="00DA0A8C"/>
    <w:rsid w:val="00DD02BF"/>
    <w:rsid w:val="00DE7E4A"/>
    <w:rsid w:val="00E7354F"/>
    <w:rsid w:val="00E75461"/>
    <w:rsid w:val="00F1491E"/>
    <w:rsid w:val="00F216FA"/>
    <w:rsid w:val="00F52462"/>
    <w:rsid w:val="00F970B1"/>
    <w:rsid w:val="00FC3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17806"/>
  <w15:chartTrackingRefBased/>
  <w15:docId w15:val="{7A4C4FC0-CBDE-43C7-9CE2-1224CD6C7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3E0BB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E0BB4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2C633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31</Pages>
  <Words>456</Words>
  <Characters>2601</Characters>
  <Application>Microsoft Office Word</Application>
  <DocSecurity>0</DocSecurity>
  <Lines>21</Lines>
  <Paragraphs>6</Paragraphs>
  <ScaleCrop>false</ScaleCrop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hf</dc:creator>
  <cp:keywords/>
  <dc:description/>
  <cp:lastModifiedBy>hf l</cp:lastModifiedBy>
  <cp:revision>330</cp:revision>
  <dcterms:created xsi:type="dcterms:W3CDTF">2018-08-02T11:39:00Z</dcterms:created>
  <dcterms:modified xsi:type="dcterms:W3CDTF">2018-12-04T06:52:00Z</dcterms:modified>
</cp:coreProperties>
</file>